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86" w:rsidRDefault="00BE5CED">
      <w:pPr>
        <w:pStyle w:val="BodyText"/>
        <w:spacing w:before="39"/>
        <w:ind w:left="3482" w:right="3372"/>
        <w:jc w:val="center"/>
      </w:pPr>
      <w:r>
        <w:rPr>
          <w:noProof/>
        </w:rPr>
        <w:drawing>
          <wp:anchor distT="0" distB="0" distL="0" distR="0" simplePos="0" relativeHeight="1168" behindDoc="0" locked="0" layoutInCell="1" allowOverlap="1">
            <wp:simplePos x="0" y="0"/>
            <wp:positionH relativeFrom="page">
              <wp:posOffset>942975</wp:posOffset>
            </wp:positionH>
            <wp:positionV relativeFrom="paragraph">
              <wp:posOffset>24963</wp:posOffset>
            </wp:positionV>
            <wp:extent cx="659130" cy="6399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9130" cy="639927"/>
                    </a:xfrm>
                    <a:prstGeom prst="rect">
                      <a:avLst/>
                    </a:prstGeom>
                  </pic:spPr>
                </pic:pic>
              </a:graphicData>
            </a:graphic>
          </wp:anchor>
        </w:drawing>
      </w:r>
      <w:r>
        <w:t>P</w:t>
      </w:r>
      <w:r>
        <w:t>ROPOSED MEETING AGENDA</w:t>
      </w:r>
    </w:p>
    <w:p w:rsidR="00E25586" w:rsidRDefault="00BE5CED">
      <w:pPr>
        <w:spacing w:before="1"/>
        <w:ind w:left="2541"/>
        <w:rPr>
          <w:sz w:val="20"/>
        </w:rPr>
      </w:pPr>
      <w:r>
        <w:rPr>
          <w:sz w:val="20"/>
        </w:rPr>
        <w:t>140 Worcester Street, West Boylston, Massachusetts 01583</w:t>
      </w:r>
    </w:p>
    <w:p w:rsidR="00E25586" w:rsidRDefault="00BE5CED">
      <w:pPr>
        <w:pStyle w:val="BodyText"/>
        <w:spacing w:before="17"/>
        <w:ind w:left="2858"/>
      </w:pPr>
      <w:r>
        <w:pict>
          <v:line id="_x0000_s1047" style="position:absolute;left:0;text-align:left;z-index:-4816;mso-position-horizontal-relative:page" from="313.15pt,27.4pt" to="313.15pt,53.8pt" strokeweight="1.44pt">
            <w10:wrap anchorx="page"/>
          </v:line>
        </w:pict>
      </w:r>
      <w:r>
        <w:pict>
          <v:line id="_x0000_s1046" style="position:absolute;left:0;text-align:left;z-index:-4792;mso-position-horizontal-relative:page" from="313.15pt,66.15pt" to="313.15pt,92.55pt" strokeweight="1.44pt">
            <w10:wrap anchorx="page"/>
          </v:line>
        </w:pict>
      </w:r>
      <w:r>
        <w:t>In accordance with the provisions of MGL 30A §§ 18-25</w:t>
      </w:r>
    </w:p>
    <w:p w:rsidR="00E25586" w:rsidRDefault="00E25586">
      <w:pPr>
        <w:pStyle w:val="BodyText"/>
        <w:spacing w:before="6"/>
        <w:rPr>
          <w:sz w:val="21"/>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37"/>
        <w:gridCol w:w="271"/>
        <w:gridCol w:w="4537"/>
      </w:tblGrid>
      <w:tr w:rsidR="00E25586">
        <w:trPr>
          <w:trHeight w:hRule="exact" w:val="276"/>
        </w:trPr>
        <w:tc>
          <w:tcPr>
            <w:tcW w:w="4537" w:type="dxa"/>
          </w:tcPr>
          <w:p w:rsidR="00E25586" w:rsidRDefault="00BE5CED">
            <w:pPr>
              <w:pStyle w:val="TableParagraph"/>
              <w:spacing w:before="4"/>
              <w:rPr>
                <w:sz w:val="20"/>
              </w:rPr>
            </w:pPr>
            <w:r>
              <w:rPr>
                <w:sz w:val="20"/>
              </w:rPr>
              <w:t>Solid Waste Advisory Team (SWAT)</w:t>
            </w:r>
          </w:p>
        </w:tc>
        <w:tc>
          <w:tcPr>
            <w:tcW w:w="271" w:type="dxa"/>
            <w:tcBorders>
              <w:top w:val="nil"/>
              <w:bottom w:val="nil"/>
              <w:right w:val="nil"/>
            </w:tcBorders>
          </w:tcPr>
          <w:p w:rsidR="00E25586" w:rsidRDefault="00E25586"/>
        </w:tc>
        <w:tc>
          <w:tcPr>
            <w:tcW w:w="4537" w:type="dxa"/>
            <w:tcBorders>
              <w:left w:val="nil"/>
            </w:tcBorders>
          </w:tcPr>
          <w:p w:rsidR="00E25586" w:rsidRDefault="00BE5CED">
            <w:pPr>
              <w:pStyle w:val="TableParagraph"/>
              <w:spacing w:before="4"/>
              <w:ind w:left="107"/>
              <w:rPr>
                <w:sz w:val="20"/>
              </w:rPr>
            </w:pPr>
            <w:r>
              <w:rPr>
                <w:sz w:val="20"/>
              </w:rPr>
              <w:t>10-05-20</w:t>
            </w:r>
          </w:p>
        </w:tc>
      </w:tr>
      <w:tr w:rsidR="00E25586">
        <w:trPr>
          <w:trHeight w:hRule="exact" w:val="223"/>
        </w:trPr>
        <w:tc>
          <w:tcPr>
            <w:tcW w:w="4537" w:type="dxa"/>
            <w:tcBorders>
              <w:bottom w:val="nil"/>
            </w:tcBorders>
            <w:shd w:val="clear" w:color="auto" w:fill="D9D9D9"/>
          </w:tcPr>
          <w:p w:rsidR="00E25586" w:rsidRDefault="00BE5CED">
            <w:pPr>
              <w:pStyle w:val="TableParagraph"/>
              <w:spacing w:line="194" w:lineRule="exact"/>
              <w:rPr>
                <w:sz w:val="16"/>
              </w:rPr>
            </w:pPr>
            <w:r>
              <w:rPr>
                <w:sz w:val="16"/>
              </w:rPr>
              <w:t>Board / Committee Name</w:t>
            </w:r>
          </w:p>
        </w:tc>
        <w:tc>
          <w:tcPr>
            <w:tcW w:w="271" w:type="dxa"/>
            <w:tcBorders>
              <w:top w:val="nil"/>
              <w:bottom w:val="nil"/>
              <w:right w:val="nil"/>
            </w:tcBorders>
          </w:tcPr>
          <w:p w:rsidR="00E25586" w:rsidRDefault="00E25586"/>
        </w:tc>
        <w:tc>
          <w:tcPr>
            <w:tcW w:w="4537" w:type="dxa"/>
            <w:tcBorders>
              <w:left w:val="nil"/>
            </w:tcBorders>
            <w:shd w:val="clear" w:color="auto" w:fill="D9D9D9"/>
          </w:tcPr>
          <w:p w:rsidR="00E25586" w:rsidRDefault="00BE5CED">
            <w:pPr>
              <w:pStyle w:val="TableParagraph"/>
              <w:spacing w:line="194" w:lineRule="exact"/>
              <w:ind w:left="107"/>
              <w:rPr>
                <w:sz w:val="16"/>
              </w:rPr>
            </w:pPr>
            <w:r>
              <w:rPr>
                <w:sz w:val="16"/>
              </w:rPr>
              <w:t>Date of Notice</w:t>
            </w:r>
          </w:p>
        </w:tc>
      </w:tr>
      <w:tr w:rsidR="00E25586">
        <w:trPr>
          <w:trHeight w:hRule="exact" w:val="276"/>
        </w:trPr>
        <w:tc>
          <w:tcPr>
            <w:tcW w:w="4537" w:type="dxa"/>
            <w:tcBorders>
              <w:top w:val="nil"/>
              <w:left w:val="nil"/>
              <w:right w:val="nil"/>
            </w:tcBorders>
          </w:tcPr>
          <w:p w:rsidR="00E25586" w:rsidRDefault="00BE5CED">
            <w:pPr>
              <w:pStyle w:val="TableParagraph"/>
              <w:spacing w:line="29" w:lineRule="exact"/>
              <w:ind w:left="-1" w:right="-40"/>
              <w:rPr>
                <w:sz w:val="2"/>
              </w:rPr>
            </w:pPr>
            <w:r>
              <w:rPr>
                <w:sz w:val="2"/>
              </w:rPr>
            </w:r>
            <w:r>
              <w:rPr>
                <w:sz w:val="2"/>
              </w:rPr>
              <w:pict>
                <v:group id="_x0000_s1043" style="width:226.85pt;height:1.45pt;mso-position-horizontal-relative:char;mso-position-vertical-relative:line" coordsize="4537,29">
                  <v:line id="_x0000_s1045" style="position:absolute" from="15,15" to="43,15" strokeweight="1.44pt"/>
                  <v:line id="_x0000_s1044" style="position:absolute" from="43,15" to="4522,15" strokeweight="1.44pt"/>
                  <w10:wrap type="none"/>
                  <w10:anchorlock/>
                </v:group>
              </w:pict>
            </w:r>
          </w:p>
          <w:p w:rsidR="00E25586" w:rsidRDefault="00E25586">
            <w:pPr>
              <w:pStyle w:val="TableParagraph"/>
              <w:ind w:left="0"/>
              <w:rPr>
                <w:sz w:val="19"/>
              </w:rPr>
            </w:pPr>
          </w:p>
        </w:tc>
        <w:tc>
          <w:tcPr>
            <w:tcW w:w="271" w:type="dxa"/>
            <w:tcBorders>
              <w:top w:val="nil"/>
              <w:left w:val="nil"/>
              <w:bottom w:val="nil"/>
              <w:right w:val="nil"/>
            </w:tcBorders>
          </w:tcPr>
          <w:p w:rsidR="00E25586" w:rsidRDefault="00E25586"/>
        </w:tc>
        <w:tc>
          <w:tcPr>
            <w:tcW w:w="4537" w:type="dxa"/>
            <w:tcBorders>
              <w:left w:val="nil"/>
              <w:right w:val="nil"/>
            </w:tcBorders>
          </w:tcPr>
          <w:p w:rsidR="00E25586" w:rsidRDefault="00E25586"/>
        </w:tc>
      </w:tr>
      <w:tr w:rsidR="00E25586">
        <w:trPr>
          <w:trHeight w:hRule="exact" w:val="274"/>
        </w:trPr>
        <w:tc>
          <w:tcPr>
            <w:tcW w:w="4537" w:type="dxa"/>
          </w:tcPr>
          <w:p w:rsidR="00E25586" w:rsidRDefault="00BE5CED">
            <w:pPr>
              <w:pStyle w:val="TableParagraph"/>
              <w:spacing w:before="1"/>
              <w:rPr>
                <w:sz w:val="20"/>
              </w:rPr>
            </w:pPr>
            <w:r>
              <w:rPr>
                <w:sz w:val="20"/>
              </w:rPr>
              <w:t>Zoom Meeting due to Corona Virus Pandemic*</w:t>
            </w:r>
          </w:p>
        </w:tc>
        <w:tc>
          <w:tcPr>
            <w:tcW w:w="271" w:type="dxa"/>
            <w:tcBorders>
              <w:top w:val="nil"/>
              <w:bottom w:val="nil"/>
              <w:right w:val="nil"/>
            </w:tcBorders>
          </w:tcPr>
          <w:p w:rsidR="00E25586" w:rsidRDefault="00E25586"/>
        </w:tc>
        <w:tc>
          <w:tcPr>
            <w:tcW w:w="4537" w:type="dxa"/>
            <w:tcBorders>
              <w:left w:val="nil"/>
            </w:tcBorders>
          </w:tcPr>
          <w:p w:rsidR="00E25586" w:rsidRDefault="00BE5CED">
            <w:pPr>
              <w:pStyle w:val="TableParagraph"/>
              <w:spacing w:before="1"/>
              <w:ind w:left="107"/>
              <w:rPr>
                <w:sz w:val="20"/>
              </w:rPr>
            </w:pPr>
            <w:r>
              <w:rPr>
                <w:sz w:val="20"/>
              </w:rPr>
              <w:t>Virtual Meeting</w:t>
            </w:r>
          </w:p>
        </w:tc>
      </w:tr>
      <w:tr w:rsidR="00E25586">
        <w:trPr>
          <w:trHeight w:hRule="exact" w:val="226"/>
        </w:trPr>
        <w:tc>
          <w:tcPr>
            <w:tcW w:w="4537" w:type="dxa"/>
            <w:tcBorders>
              <w:bottom w:val="nil"/>
            </w:tcBorders>
            <w:shd w:val="clear" w:color="auto" w:fill="D9D9D9"/>
          </w:tcPr>
          <w:p w:rsidR="00E25586" w:rsidRDefault="00BE5CED">
            <w:pPr>
              <w:pStyle w:val="TableParagraph"/>
              <w:spacing w:line="194" w:lineRule="exact"/>
              <w:rPr>
                <w:sz w:val="16"/>
              </w:rPr>
            </w:pPr>
            <w:r>
              <w:rPr>
                <w:sz w:val="16"/>
              </w:rPr>
              <w:t>Meeting Place</w:t>
            </w:r>
          </w:p>
        </w:tc>
        <w:tc>
          <w:tcPr>
            <w:tcW w:w="271" w:type="dxa"/>
            <w:tcBorders>
              <w:top w:val="nil"/>
              <w:bottom w:val="nil"/>
              <w:right w:val="nil"/>
            </w:tcBorders>
          </w:tcPr>
          <w:p w:rsidR="00E25586" w:rsidRDefault="00E25586"/>
        </w:tc>
        <w:tc>
          <w:tcPr>
            <w:tcW w:w="4537" w:type="dxa"/>
            <w:tcBorders>
              <w:left w:val="nil"/>
            </w:tcBorders>
            <w:shd w:val="clear" w:color="auto" w:fill="D9D9D9"/>
          </w:tcPr>
          <w:p w:rsidR="00E25586" w:rsidRDefault="00BE5CED">
            <w:pPr>
              <w:pStyle w:val="TableParagraph"/>
              <w:spacing w:line="194" w:lineRule="exact"/>
              <w:ind w:left="107"/>
              <w:rPr>
                <w:sz w:val="16"/>
              </w:rPr>
            </w:pPr>
            <w:r>
              <w:rPr>
                <w:sz w:val="16"/>
              </w:rPr>
              <w:t>Conference Room Number or Location</w:t>
            </w:r>
          </w:p>
        </w:tc>
      </w:tr>
      <w:tr w:rsidR="00E25586">
        <w:trPr>
          <w:trHeight w:hRule="exact" w:val="274"/>
        </w:trPr>
        <w:tc>
          <w:tcPr>
            <w:tcW w:w="4537" w:type="dxa"/>
            <w:tcBorders>
              <w:top w:val="nil"/>
              <w:left w:val="nil"/>
              <w:right w:val="nil"/>
            </w:tcBorders>
          </w:tcPr>
          <w:p w:rsidR="00E25586" w:rsidRDefault="00BE5CED">
            <w:pPr>
              <w:pStyle w:val="TableParagraph"/>
              <w:spacing w:line="29" w:lineRule="exact"/>
              <w:ind w:left="-1" w:right="-40"/>
              <w:rPr>
                <w:sz w:val="2"/>
              </w:rPr>
            </w:pPr>
            <w:r>
              <w:rPr>
                <w:sz w:val="2"/>
              </w:rPr>
            </w:r>
            <w:r>
              <w:rPr>
                <w:sz w:val="2"/>
              </w:rPr>
              <w:pict>
                <v:group id="_x0000_s1040" style="width:226.85pt;height:1.45pt;mso-position-horizontal-relative:char;mso-position-vertical-relative:line" coordsize="4537,29">
                  <v:line id="_x0000_s1042" style="position:absolute" from="15,15" to="43,15" strokeweight="1.44pt"/>
                  <v:line id="_x0000_s1041" style="position:absolute" from="43,15" to="4522,15" strokeweight="1.44pt"/>
                  <w10:wrap type="none"/>
                  <w10:anchorlock/>
                </v:group>
              </w:pict>
            </w:r>
          </w:p>
          <w:p w:rsidR="00E25586" w:rsidRDefault="00E25586">
            <w:pPr>
              <w:pStyle w:val="TableParagraph"/>
              <w:spacing w:before="10"/>
              <w:ind w:left="0"/>
              <w:rPr>
                <w:sz w:val="18"/>
              </w:rPr>
            </w:pPr>
          </w:p>
        </w:tc>
        <w:tc>
          <w:tcPr>
            <w:tcW w:w="271" w:type="dxa"/>
            <w:tcBorders>
              <w:top w:val="nil"/>
              <w:left w:val="nil"/>
              <w:bottom w:val="nil"/>
              <w:right w:val="nil"/>
            </w:tcBorders>
          </w:tcPr>
          <w:p w:rsidR="00E25586" w:rsidRDefault="00E25586"/>
        </w:tc>
        <w:tc>
          <w:tcPr>
            <w:tcW w:w="4537" w:type="dxa"/>
            <w:tcBorders>
              <w:left w:val="nil"/>
              <w:right w:val="nil"/>
            </w:tcBorders>
          </w:tcPr>
          <w:p w:rsidR="00E25586" w:rsidRDefault="00E25586"/>
        </w:tc>
      </w:tr>
      <w:tr w:rsidR="00E25586">
        <w:trPr>
          <w:trHeight w:hRule="exact" w:val="275"/>
        </w:trPr>
        <w:tc>
          <w:tcPr>
            <w:tcW w:w="4537" w:type="dxa"/>
          </w:tcPr>
          <w:p w:rsidR="00E25586" w:rsidRDefault="00BE5CED">
            <w:pPr>
              <w:pStyle w:val="TableParagraph"/>
              <w:spacing w:before="2"/>
              <w:rPr>
                <w:sz w:val="20"/>
              </w:rPr>
            </w:pPr>
            <w:r>
              <w:rPr>
                <w:sz w:val="20"/>
              </w:rPr>
              <w:t>October 08, 2020, 1:30 PM</w:t>
            </w:r>
          </w:p>
        </w:tc>
        <w:tc>
          <w:tcPr>
            <w:tcW w:w="271" w:type="dxa"/>
            <w:tcBorders>
              <w:top w:val="nil"/>
              <w:bottom w:val="nil"/>
            </w:tcBorders>
          </w:tcPr>
          <w:p w:rsidR="00E25586" w:rsidRDefault="00E25586"/>
        </w:tc>
        <w:tc>
          <w:tcPr>
            <w:tcW w:w="4537" w:type="dxa"/>
          </w:tcPr>
          <w:p w:rsidR="00E25586" w:rsidRDefault="00E25586"/>
        </w:tc>
      </w:tr>
      <w:tr w:rsidR="00E25586">
        <w:trPr>
          <w:trHeight w:hRule="exact" w:val="226"/>
        </w:trPr>
        <w:tc>
          <w:tcPr>
            <w:tcW w:w="4537" w:type="dxa"/>
            <w:shd w:val="clear" w:color="auto" w:fill="D9D9D9"/>
          </w:tcPr>
          <w:p w:rsidR="00E25586" w:rsidRDefault="00BE5CED">
            <w:pPr>
              <w:pStyle w:val="TableParagraph"/>
              <w:rPr>
                <w:sz w:val="16"/>
              </w:rPr>
            </w:pPr>
            <w:r>
              <w:rPr>
                <w:sz w:val="16"/>
              </w:rPr>
              <w:t>Date / Time of Meeting</w:t>
            </w:r>
          </w:p>
        </w:tc>
        <w:tc>
          <w:tcPr>
            <w:tcW w:w="271" w:type="dxa"/>
            <w:tcBorders>
              <w:top w:val="nil"/>
              <w:bottom w:val="nil"/>
            </w:tcBorders>
          </w:tcPr>
          <w:p w:rsidR="00E25586" w:rsidRDefault="00E25586"/>
        </w:tc>
        <w:tc>
          <w:tcPr>
            <w:tcW w:w="4537" w:type="dxa"/>
            <w:shd w:val="clear" w:color="auto" w:fill="D9D9D9"/>
          </w:tcPr>
          <w:p w:rsidR="00E25586" w:rsidRDefault="00BE5CED">
            <w:pPr>
              <w:pStyle w:val="TableParagraph"/>
              <w:rPr>
                <w:sz w:val="16"/>
              </w:rPr>
            </w:pPr>
            <w:r>
              <w:rPr>
                <w:sz w:val="16"/>
              </w:rPr>
              <w:t>Clerk or Board Member Signature</w:t>
            </w:r>
          </w:p>
        </w:tc>
      </w:tr>
    </w:tbl>
    <w:p w:rsidR="00E25586" w:rsidRDefault="00E25586">
      <w:pPr>
        <w:pStyle w:val="BodyText"/>
        <w:spacing w:before="6"/>
        <w:rPr>
          <w:sz w:val="21"/>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7"/>
        <w:gridCol w:w="271"/>
        <w:gridCol w:w="4537"/>
      </w:tblGrid>
      <w:tr w:rsidR="00E25586">
        <w:trPr>
          <w:trHeight w:hRule="exact" w:val="575"/>
        </w:trPr>
        <w:tc>
          <w:tcPr>
            <w:tcW w:w="4537" w:type="dxa"/>
            <w:tcBorders>
              <w:top w:val="single" w:sz="12" w:space="0" w:color="000000"/>
            </w:tcBorders>
          </w:tcPr>
          <w:p w:rsidR="00E25586" w:rsidRDefault="00E25586">
            <w:pPr>
              <w:pStyle w:val="TableParagraph"/>
              <w:spacing w:before="6"/>
              <w:ind w:left="0"/>
            </w:pPr>
          </w:p>
          <w:p w:rsidR="00E25586" w:rsidRDefault="00BE5CED">
            <w:pPr>
              <w:pStyle w:val="TableParagraph"/>
              <w:ind w:left="108"/>
              <w:rPr>
                <w:b/>
                <w:i/>
              </w:rPr>
            </w:pPr>
            <w:r>
              <w:rPr>
                <w:b/>
                <w:i/>
              </w:rPr>
              <w:t>Meeting CANCELLED or POSTPONED to:</w:t>
            </w:r>
          </w:p>
        </w:tc>
        <w:tc>
          <w:tcPr>
            <w:tcW w:w="271" w:type="dxa"/>
          </w:tcPr>
          <w:p w:rsidR="00E25586" w:rsidRDefault="00E25586"/>
        </w:tc>
        <w:tc>
          <w:tcPr>
            <w:tcW w:w="4537" w:type="dxa"/>
            <w:tcBorders>
              <w:top w:val="single" w:sz="12" w:space="0" w:color="000000"/>
            </w:tcBorders>
          </w:tcPr>
          <w:p w:rsidR="00E25586" w:rsidRDefault="00E25586">
            <w:pPr>
              <w:pStyle w:val="TableParagraph"/>
              <w:spacing w:before="6"/>
              <w:ind w:left="0"/>
            </w:pPr>
          </w:p>
          <w:p w:rsidR="00E25586" w:rsidRDefault="00BE5CED">
            <w:pPr>
              <w:pStyle w:val="TableParagraph"/>
              <w:ind w:left="107"/>
              <w:rPr>
                <w:b/>
                <w:i/>
              </w:rPr>
            </w:pPr>
            <w:r>
              <w:rPr>
                <w:b/>
                <w:i/>
              </w:rPr>
              <w:t>Date of Cancellation or Postponement</w:t>
            </w:r>
          </w:p>
        </w:tc>
      </w:tr>
    </w:tbl>
    <w:p w:rsidR="00E25586" w:rsidRDefault="00E25586">
      <w:pPr>
        <w:pStyle w:val="BodyText"/>
        <w:rPr>
          <w:sz w:val="18"/>
        </w:rPr>
      </w:pPr>
    </w:p>
    <w:p w:rsidR="00E25586" w:rsidRDefault="00BE5CED">
      <w:pPr>
        <w:spacing w:before="59" w:line="259" w:lineRule="auto"/>
        <w:ind w:left="100" w:right="144"/>
        <w:rPr>
          <w:sz w:val="20"/>
        </w:rPr>
      </w:pPr>
      <w:r>
        <w:pict>
          <v:group id="_x0000_s1033" style="position:absolute;left:0;text-align:left;margin-left:1in;margin-top:-41.15pt;width:228.3pt;height:31.7pt;z-index:-4768;mso-position-horizontal-relative:page" coordorigin="1440,-823" coordsize="4566,634">
            <v:shape id="_x0000_s1039" style="position:absolute;left:1472;top:-504;width:4506;height:269" coordorigin="1472,-504" coordsize="4506,269" path="m5977,-504r-94,l1563,-504r-91,l1472,-235r91,l5883,-235r94,l5977,-504e" fillcolor="#ffc000" stroked="f">
              <v:path arrowok="t"/>
            </v:shape>
            <v:line id="_x0000_s1038" style="position:absolute" from="1469,-519" to="5977,-519" strokeweight="1.44pt"/>
            <v:line id="_x0000_s1037" style="position:absolute" from="1469,-503" to="5977,-503" strokecolor="#ffc000" strokeweight=".12pt"/>
            <v:line id="_x0000_s1036" style="position:absolute" from="1455,-809" to="1455,-204" strokeweight="1.44pt"/>
            <v:line id="_x0000_s1035" style="position:absolute" from="1469,-219" to="5977,-219" strokeweight="1.44pt"/>
            <v:line id="_x0000_s1034" style="position:absolute" from="5991,-809" to="5991,-204" strokeweight="1.44pt"/>
            <w10:wrap anchorx="page"/>
          </v:group>
        </w:pict>
      </w:r>
      <w:r>
        <w:pict>
          <v:group id="_x0000_s1026" style="position:absolute;left:0;text-align:left;margin-left:312.4pt;margin-top:-41.15pt;width:228.3pt;height:31.7pt;z-index:-4744;mso-position-horizontal-relative:page" coordorigin="6248,-823" coordsize="4566,634">
            <v:shape id="_x0000_s1032" style="position:absolute;left:6277;top:-504;width:4509;height:269" coordorigin="6277,-504" coordsize="4509,269" path="m10785,-504r-93,l6371,-504r-94,l6277,-235r94,l10692,-235r93,l10785,-504e" fillcolor="#ffc000" stroked="f">
              <v:path arrowok="t"/>
            </v:shape>
            <v:line id="_x0000_s1031" style="position:absolute" from="6277,-519" to="10785,-519" strokeweight="1.44pt"/>
            <v:line id="_x0000_s1030" style="position:absolute" from="6277,-503" to="10785,-503" strokecolor="#ffc000" strokeweight=".12pt"/>
            <v:line id="_x0000_s1029" style="position:absolute" from="6263,-809" to="6263,-204" strokeweight="1.44pt"/>
            <v:line id="_x0000_s1028" style="position:absolute" from="6277,-219" to="10785,-219" strokeweight="1.44pt"/>
            <v:line id="_x0000_s1027" style="position:absolute" from="10800,-809" to="10800,-204" strokeweight="1.44pt"/>
            <w10:wrap anchorx="page"/>
          </v:group>
        </w:pict>
      </w:r>
      <w:r>
        <w:rPr>
          <w:sz w:val="20"/>
        </w:rPr>
        <w:t>Notices and Agendas are to be posted 48 hours in advance of the meetings, excluding Saturdays, Sundays and legal holidays. Please note the hours of operation at the Town Clerk’s Office to ensure that this posting will satisfy this requirement.</w:t>
      </w:r>
    </w:p>
    <w:p w:rsidR="00E25586" w:rsidRDefault="00E25586">
      <w:pPr>
        <w:pStyle w:val="BodyText"/>
        <w:spacing w:before="11"/>
      </w:pPr>
    </w:p>
    <w:p w:rsidR="00E25586" w:rsidRDefault="00BE5CED">
      <w:pPr>
        <w:pStyle w:val="BodyText"/>
        <w:ind w:left="100"/>
        <w:rPr>
          <w:rFonts w:ascii="Arial" w:hAnsi="Arial"/>
        </w:rPr>
      </w:pPr>
      <w:r>
        <w:rPr>
          <w:rFonts w:ascii="Arial" w:hAnsi="Arial"/>
        </w:rPr>
        <w:t xml:space="preserve">*Town West Boylston is inviting you to SWAT’s scheduled Zoom meeting. </w:t>
      </w:r>
      <w:bookmarkStart w:id="0" w:name="_GoBack"/>
      <w:bookmarkEnd w:id="0"/>
      <w:r>
        <w:rPr>
          <w:rFonts w:ascii="Arial" w:hAnsi="Arial"/>
        </w:rPr>
        <w:t>01:30 PM Eastern Time (US and Canada)</w:t>
      </w:r>
    </w:p>
    <w:p w:rsidR="00E25586" w:rsidRDefault="00E25586">
      <w:pPr>
        <w:pStyle w:val="BodyText"/>
        <w:spacing w:before="3"/>
        <w:rPr>
          <w:rFonts w:ascii="Arial"/>
          <w:sz w:val="24"/>
        </w:rPr>
      </w:pPr>
    </w:p>
    <w:p w:rsidR="00E25586" w:rsidRDefault="00BE5CED">
      <w:pPr>
        <w:pStyle w:val="BodyText"/>
        <w:spacing w:before="1"/>
        <w:ind w:left="162"/>
        <w:rPr>
          <w:rFonts w:ascii="Arial"/>
        </w:rPr>
      </w:pPr>
      <w:r>
        <w:rPr>
          <w:rFonts w:ascii="Arial"/>
        </w:rPr>
        <w:t xml:space="preserve">Join </w:t>
      </w:r>
      <w:r>
        <w:rPr>
          <w:rFonts w:ascii="Arial"/>
          <w:u w:val="single"/>
        </w:rPr>
        <w:t>Zoom Meeting</w:t>
      </w:r>
      <w:r>
        <w:rPr>
          <w:rFonts w:ascii="Arial"/>
        </w:rPr>
        <w:t>:</w:t>
      </w:r>
    </w:p>
    <w:p w:rsidR="00BE5CED" w:rsidRDefault="00BE5CED">
      <w:pPr>
        <w:pStyle w:val="BodyText"/>
        <w:spacing w:before="1"/>
        <w:ind w:left="162"/>
        <w:rPr>
          <w:rFonts w:ascii="Arial"/>
        </w:rPr>
      </w:pPr>
    </w:p>
    <w:p w:rsidR="00E25586" w:rsidRDefault="00E25586">
      <w:pPr>
        <w:pStyle w:val="BodyText"/>
        <w:rPr>
          <w:rFonts w:ascii="Arial"/>
          <w:sz w:val="20"/>
        </w:rPr>
      </w:pPr>
    </w:p>
    <w:p w:rsidR="00BE5CED" w:rsidRDefault="00BE5CED" w:rsidP="00BE5CED">
      <w:pPr>
        <w:rPr>
          <w:rFonts w:eastAsiaTheme="minorHAnsi"/>
        </w:rPr>
      </w:pPr>
      <w:r>
        <w:t>Topic: SWAT Meeting</w:t>
      </w:r>
    </w:p>
    <w:p w:rsidR="00BE5CED" w:rsidRDefault="00BE5CED" w:rsidP="00BE5CED">
      <w:r>
        <w:t>Time: Oct 8, 2020 01:30 PM Eastern Time (US and Canada)</w:t>
      </w:r>
    </w:p>
    <w:p w:rsidR="00BE5CED" w:rsidRDefault="00BE5CED" w:rsidP="00BE5CED"/>
    <w:p w:rsidR="00BE5CED" w:rsidRDefault="00BE5CED" w:rsidP="00BE5CED">
      <w:r>
        <w:t>Join Zoom Meeting</w:t>
      </w:r>
    </w:p>
    <w:p w:rsidR="00BE5CED" w:rsidRDefault="00BE5CED" w:rsidP="00BE5CED">
      <w:hyperlink r:id="rId5" w:history="1">
        <w:r>
          <w:rPr>
            <w:rStyle w:val="Hyperlink"/>
          </w:rPr>
          <w:t>https://zoom.us/j/96364320026?pwd=dU4zZlc3VkxQSE4vQjF0MnppTzcvQT09</w:t>
        </w:r>
      </w:hyperlink>
      <w:r>
        <w:t xml:space="preserve"> </w:t>
      </w:r>
    </w:p>
    <w:p w:rsidR="00BE5CED" w:rsidRDefault="00BE5CED" w:rsidP="00BE5CED"/>
    <w:p w:rsidR="00BE5CED" w:rsidRDefault="00BE5CED" w:rsidP="00BE5CED">
      <w:r>
        <w:t>Meeting ID: 963 6432 0026</w:t>
      </w:r>
    </w:p>
    <w:p w:rsidR="00BE5CED" w:rsidRDefault="00BE5CED" w:rsidP="00BE5CED">
      <w:r>
        <w:t>Passcode: 627517</w:t>
      </w:r>
    </w:p>
    <w:p w:rsidR="00BE5CED" w:rsidRDefault="00BE5CED" w:rsidP="00BE5CED"/>
    <w:p w:rsidR="00BE5CED" w:rsidRDefault="00BE5CED" w:rsidP="00BE5CED">
      <w:r>
        <w:t>Dial by your location</w:t>
      </w:r>
    </w:p>
    <w:p w:rsidR="00BE5CED" w:rsidRDefault="00BE5CED" w:rsidP="00BE5CED">
      <w:r>
        <w:t>        +1 646 558 8656 US (New York)</w:t>
      </w:r>
    </w:p>
    <w:p w:rsidR="00BE5CED" w:rsidRDefault="00BE5CED" w:rsidP="00BE5CED">
      <w:r>
        <w:t xml:space="preserve">        </w:t>
      </w:r>
    </w:p>
    <w:p w:rsidR="00BE5CED" w:rsidRDefault="00BE5CED" w:rsidP="00BE5CED"/>
    <w:p w:rsidR="00E25586" w:rsidRDefault="00E25586">
      <w:pPr>
        <w:pStyle w:val="BodyText"/>
        <w:rPr>
          <w:rFonts w:ascii="Arial"/>
          <w:sz w:val="20"/>
        </w:rPr>
      </w:pPr>
    </w:p>
    <w:p w:rsidR="00E25586" w:rsidRDefault="00E25586">
      <w:pPr>
        <w:pStyle w:val="BodyText"/>
        <w:spacing w:before="6"/>
        <w:rPr>
          <w:rFonts w:ascii="Arial"/>
        </w:rPr>
      </w:pPr>
    </w:p>
    <w:p w:rsidR="00E25586" w:rsidRDefault="00E25586">
      <w:pPr>
        <w:pStyle w:val="BodyText"/>
        <w:spacing w:before="1"/>
        <w:rPr>
          <w:rFonts w:ascii="Arial"/>
          <w:sz w:val="16"/>
        </w:rPr>
      </w:pPr>
    </w:p>
    <w:p w:rsidR="00E25586" w:rsidRDefault="00BE5CED">
      <w:pPr>
        <w:spacing w:before="94"/>
        <w:ind w:left="100"/>
        <w:rPr>
          <w:rFonts w:ascii="Arial"/>
          <w:b/>
        </w:rPr>
      </w:pPr>
      <w:r>
        <w:rPr>
          <w:rFonts w:ascii="Arial"/>
          <w:b/>
          <w:u w:val="thick"/>
        </w:rPr>
        <w:t>MEETING AGENDA #1</w:t>
      </w:r>
    </w:p>
    <w:p w:rsidR="00E25586" w:rsidRDefault="00E25586">
      <w:pPr>
        <w:pStyle w:val="BodyText"/>
        <w:spacing w:before="7"/>
        <w:rPr>
          <w:rFonts w:ascii="Arial"/>
          <w:b/>
          <w:sz w:val="19"/>
        </w:rPr>
      </w:pPr>
    </w:p>
    <w:p w:rsidR="00E25586" w:rsidRDefault="00BE5CED">
      <w:pPr>
        <w:pStyle w:val="BodyText"/>
        <w:spacing w:before="56"/>
        <w:ind w:left="162"/>
      </w:pPr>
      <w:r>
        <w:t>1:30 PM – Approve Draft Minutes for last SWAT Meeting held on August 13, 2020</w:t>
      </w:r>
    </w:p>
    <w:p w:rsidR="00E25586" w:rsidRDefault="00E25586">
      <w:pPr>
        <w:pStyle w:val="BodyText"/>
        <w:spacing w:before="9"/>
      </w:pPr>
    </w:p>
    <w:p w:rsidR="00E25586" w:rsidRDefault="00BE5CED">
      <w:pPr>
        <w:pStyle w:val="BodyText"/>
        <w:spacing w:before="1" w:line="491" w:lineRule="auto"/>
        <w:ind w:left="150" w:right="1133"/>
      </w:pPr>
      <w:r>
        <w:t xml:space="preserve">1:35 PM – Discuss reduction of contamination with Republic </w:t>
      </w:r>
      <w:proofErr w:type="gramStart"/>
      <w:r>
        <w:t>representative ?Dan</w:t>
      </w:r>
      <w:proofErr w:type="gramEnd"/>
      <w:r>
        <w:t xml:space="preserve"> Higgins 1:55 PM – Pink Bag Textile Collection Program - Update from Lucier</w:t>
      </w:r>
    </w:p>
    <w:p w:rsidR="00E25586" w:rsidRDefault="00E25586">
      <w:pPr>
        <w:spacing w:line="491" w:lineRule="auto"/>
        <w:sectPr w:rsidR="00E25586">
          <w:type w:val="continuous"/>
          <w:pgSz w:w="12240" w:h="15840"/>
          <w:pgMar w:top="1400" w:right="1300" w:bottom="280" w:left="1340" w:header="720" w:footer="720" w:gutter="0"/>
          <w:cols w:space="720"/>
        </w:sectPr>
      </w:pPr>
    </w:p>
    <w:p w:rsidR="00E25586" w:rsidRDefault="00BE5CED">
      <w:pPr>
        <w:pStyle w:val="BodyText"/>
        <w:spacing w:before="39" w:line="403" w:lineRule="auto"/>
        <w:ind w:left="100" w:right="2775"/>
      </w:pPr>
      <w:r>
        <w:lastRenderedPageBreak/>
        <w:t>2:00 PM – Discussion of possible partnership with Black Earth – Chanis 2:10 PM - Review fi</w:t>
      </w:r>
      <w:r>
        <w:t>gures from Waste Zero for FY2019 Spreadsheet 2:20 PM – Town wide cleanup review of results – Chanis, Lucier</w:t>
      </w:r>
    </w:p>
    <w:p w:rsidR="00E25586" w:rsidRDefault="00BE5CED">
      <w:pPr>
        <w:pStyle w:val="BodyText"/>
        <w:spacing w:before="85"/>
        <w:ind w:left="100"/>
      </w:pPr>
      <w:r>
        <w:t>2:25 PM – Schedule next meeting – December 10, 2020, 1:30 PM</w:t>
      </w:r>
    </w:p>
    <w:p w:rsidR="00E25586" w:rsidRDefault="00BE5CED">
      <w:pPr>
        <w:pStyle w:val="BodyText"/>
        <w:spacing w:before="179"/>
        <w:ind w:left="100"/>
      </w:pPr>
      <w:r>
        <w:t>2:30 PM – Adjourn</w:t>
      </w:r>
    </w:p>
    <w:sectPr w:rsidR="00E25586">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5586"/>
    <w:rsid w:val="00BE5CED"/>
    <w:rsid w:val="00E2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E96BA94-1AD3-4069-B17D-64775784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93"/>
    </w:pPr>
  </w:style>
  <w:style w:type="character" w:styleId="Hyperlink">
    <w:name w:val="Hyperlink"/>
    <w:basedOn w:val="DefaultParagraphFont"/>
    <w:uiPriority w:val="99"/>
    <w:semiHidden/>
    <w:unhideWhenUsed/>
    <w:rsid w:val="00BE5C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6364320026?pwd=dU4zZlc3VkxQSE4vQjF0MnppTzcvQT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Harding-McGrail</dc:creator>
  <cp:lastModifiedBy>Elaine Novia</cp:lastModifiedBy>
  <cp:revision>2</cp:revision>
  <dcterms:created xsi:type="dcterms:W3CDTF">2020-10-06T14:01:00Z</dcterms:created>
  <dcterms:modified xsi:type="dcterms:W3CDTF">2020-10-06T18:03:00Z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2019</vt:lpwstr>
  </property>
  <property fmtid="{D5CDD505-2E9C-101B-9397-08002B2CF9AE}" pid="4" name="LastSaved">
    <vt:filetime>2020-10-06T00:00:00Z</vt:filetime>
  </property>
</Properties>
</file>