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9C" w:rsidRPr="004E559C" w:rsidRDefault="004E559C" w:rsidP="004E559C">
      <w:pPr>
        <w:spacing w:after="0" w:line="240" w:lineRule="auto"/>
        <w:rPr>
          <w:rFonts w:eastAsiaTheme="minorEastAsia"/>
          <w:b/>
          <w:bCs/>
          <w:sz w:val="28"/>
          <w:szCs w:val="28"/>
          <w:lang w:eastAsia="zh-TW"/>
        </w:rPr>
      </w:pPr>
      <w:r w:rsidRPr="004E559C">
        <w:rPr>
          <w:rFonts w:eastAsiaTheme="minorEastAsia"/>
          <w:b/>
          <w:bCs/>
          <w:noProof/>
          <w:sz w:val="28"/>
          <w:szCs w:val="28"/>
        </w:rPr>
        <w:drawing>
          <wp:anchor distT="0" distB="0" distL="114300" distR="114300" simplePos="0" relativeHeight="251659264" behindDoc="0" locked="0" layoutInCell="1" allowOverlap="1" wp14:anchorId="0354AD8A" wp14:editId="62922720">
            <wp:simplePos x="0" y="0"/>
            <wp:positionH relativeFrom="column">
              <wp:posOffset>0</wp:posOffset>
            </wp:positionH>
            <wp:positionV relativeFrom="paragraph">
              <wp:posOffset>1905</wp:posOffset>
            </wp:positionV>
            <wp:extent cx="941832" cy="910438"/>
            <wp:effectExtent l="0" t="0" r="0" b="4445"/>
            <wp:wrapThrough wrapText="bothSides">
              <wp:wrapPolygon edited="0">
                <wp:start x="0" y="0"/>
                <wp:lineTo x="0" y="21253"/>
                <wp:lineTo x="20974" y="21253"/>
                <wp:lineTo x="209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941832" cy="910438"/>
                    </a:xfrm>
                    <a:prstGeom prst="rect">
                      <a:avLst/>
                    </a:prstGeom>
                  </pic:spPr>
                </pic:pic>
              </a:graphicData>
            </a:graphic>
            <wp14:sizeRelH relativeFrom="margin">
              <wp14:pctWidth>0</wp14:pctWidth>
            </wp14:sizeRelH>
          </wp:anchor>
        </w:drawing>
      </w:r>
      <w:r w:rsidRPr="004E559C">
        <w:rPr>
          <w:rFonts w:eastAsiaTheme="minorEastAsia"/>
          <w:b/>
          <w:bCs/>
          <w:sz w:val="28"/>
          <w:szCs w:val="28"/>
          <w:lang w:eastAsia="zh-TW"/>
        </w:rPr>
        <w:t xml:space="preserve">                              Town of West Boylston</w:t>
      </w:r>
    </w:p>
    <w:p w:rsidR="004E559C" w:rsidRPr="004E559C" w:rsidRDefault="004E559C" w:rsidP="004E559C">
      <w:pPr>
        <w:spacing w:after="0" w:line="240" w:lineRule="auto"/>
        <w:jc w:val="center"/>
        <w:rPr>
          <w:rFonts w:eastAsiaTheme="minorEastAsia"/>
          <w:sz w:val="20"/>
          <w:szCs w:val="20"/>
          <w:lang w:eastAsia="zh-TW"/>
        </w:rPr>
      </w:pPr>
      <w:r w:rsidRPr="004E559C">
        <w:rPr>
          <w:rFonts w:eastAsiaTheme="minorEastAsia"/>
          <w:sz w:val="20"/>
          <w:szCs w:val="20"/>
          <w:lang w:eastAsia="zh-TW"/>
        </w:rPr>
        <w:t>140 Worcester Street, West Boylston, Massachusetts  01583</w:t>
      </w:r>
    </w:p>
    <w:p w:rsidR="004E559C" w:rsidRPr="004E559C" w:rsidRDefault="004E559C" w:rsidP="004E559C">
      <w:pPr>
        <w:spacing w:after="0" w:line="240" w:lineRule="auto"/>
        <w:jc w:val="center"/>
        <w:rPr>
          <w:rFonts w:eastAsiaTheme="minorEastAsia"/>
          <w:lang w:eastAsia="zh-TW"/>
        </w:rPr>
      </w:pPr>
    </w:p>
    <w:p w:rsidR="004E559C" w:rsidRPr="004E559C" w:rsidRDefault="0054222B" w:rsidP="004E559C">
      <w:pPr>
        <w:spacing w:after="0" w:line="240" w:lineRule="auto"/>
        <w:jc w:val="center"/>
        <w:rPr>
          <w:rFonts w:eastAsiaTheme="minorEastAsia"/>
          <w:b/>
          <w:bCs/>
          <w:sz w:val="36"/>
          <w:szCs w:val="36"/>
          <w:lang w:eastAsia="zh-TW"/>
        </w:rPr>
      </w:pPr>
      <w:r>
        <w:rPr>
          <w:rFonts w:eastAsiaTheme="minorEastAsia"/>
          <w:b/>
          <w:bCs/>
          <w:sz w:val="36"/>
          <w:szCs w:val="36"/>
          <w:lang w:eastAsia="zh-TW"/>
        </w:rPr>
        <w:t>Facilities Implementation &amp; Strategic Planning Cmte.</w:t>
      </w:r>
    </w:p>
    <w:p w:rsidR="004E559C" w:rsidRPr="004E559C" w:rsidRDefault="004E559C" w:rsidP="004E559C">
      <w:pPr>
        <w:spacing w:after="0" w:line="240" w:lineRule="auto"/>
        <w:jc w:val="center"/>
        <w:rPr>
          <w:rFonts w:eastAsiaTheme="minorEastAsia"/>
          <w:b/>
          <w:bCs/>
          <w:sz w:val="36"/>
          <w:szCs w:val="36"/>
          <w:lang w:eastAsia="zh-TW"/>
        </w:rPr>
      </w:pPr>
      <w:r w:rsidRPr="004E559C">
        <w:rPr>
          <w:rFonts w:eastAsiaTheme="minorEastAsia"/>
          <w:b/>
          <w:bCs/>
          <w:sz w:val="36"/>
          <w:szCs w:val="36"/>
          <w:lang w:eastAsia="zh-TW"/>
        </w:rPr>
        <w:t>Meeting Minutes</w:t>
      </w:r>
    </w:p>
    <w:p w:rsidR="004E559C" w:rsidRPr="004E559C" w:rsidRDefault="004E559C" w:rsidP="004E559C">
      <w:pPr>
        <w:tabs>
          <w:tab w:val="left" w:pos="690"/>
        </w:tabs>
        <w:spacing w:after="0" w:line="240" w:lineRule="auto"/>
        <w:rPr>
          <w:rFonts w:eastAsiaTheme="minorEastAsia"/>
          <w:b/>
          <w:bCs/>
          <w:sz w:val="36"/>
          <w:szCs w:val="36"/>
          <w:lang w:eastAsia="zh-TW"/>
        </w:rPr>
      </w:pPr>
      <w:r w:rsidRPr="004E559C">
        <w:rPr>
          <w:rFonts w:eastAsiaTheme="minorEastAsia"/>
          <w:b/>
          <w:bCs/>
          <w:sz w:val="36"/>
          <w:szCs w:val="36"/>
          <w:lang w:eastAsia="zh-TW"/>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205"/>
      </w:tblGrid>
      <w:tr w:rsidR="004E559C" w:rsidRPr="004E559C" w:rsidTr="00A42D4E">
        <w:trPr>
          <w:trHeight w:val="1088"/>
        </w:trPr>
        <w:tc>
          <w:tcPr>
            <w:tcW w:w="3145" w:type="dxa"/>
            <w:tcBorders>
              <w:top w:val="single" w:sz="4" w:space="0" w:color="auto"/>
              <w:left w:val="single" w:sz="4" w:space="0" w:color="auto"/>
              <w:bottom w:val="single" w:sz="4" w:space="0" w:color="auto"/>
              <w:right w:val="single" w:sz="4" w:space="0" w:color="auto"/>
            </w:tcBorders>
          </w:tcPr>
          <w:p w:rsidR="004E559C" w:rsidRPr="004E559C" w:rsidRDefault="004E559C" w:rsidP="004E559C">
            <w:pPr>
              <w:spacing w:line="240" w:lineRule="auto"/>
              <w:jc w:val="both"/>
              <w:rPr>
                <w:b/>
                <w:bCs/>
                <w:sz w:val="20"/>
                <w:szCs w:val="20"/>
              </w:rPr>
            </w:pPr>
            <w:r w:rsidRPr="004E559C">
              <w:rPr>
                <w:b/>
                <w:bCs/>
                <w:sz w:val="20"/>
                <w:szCs w:val="20"/>
              </w:rPr>
              <w:t>Date / Time / Location of Meeting</w:t>
            </w:r>
          </w:p>
          <w:p w:rsidR="004E559C" w:rsidRPr="004E559C" w:rsidRDefault="00985C5A" w:rsidP="00BE717B">
            <w:pPr>
              <w:spacing w:line="240" w:lineRule="auto"/>
              <w:jc w:val="both"/>
              <w:rPr>
                <w:b/>
                <w:bCs/>
                <w:sz w:val="20"/>
                <w:szCs w:val="20"/>
              </w:rPr>
            </w:pPr>
            <w:r>
              <w:rPr>
                <w:b/>
                <w:bCs/>
                <w:sz w:val="20"/>
                <w:szCs w:val="20"/>
              </w:rPr>
              <w:t>February 20,</w:t>
            </w:r>
            <w:r w:rsidR="00425460">
              <w:rPr>
                <w:b/>
                <w:bCs/>
                <w:sz w:val="20"/>
                <w:szCs w:val="20"/>
              </w:rPr>
              <w:t xml:space="preserve"> 2019</w:t>
            </w:r>
            <w:r w:rsidR="004E559C" w:rsidRPr="004E559C">
              <w:rPr>
                <w:b/>
                <w:bCs/>
                <w:sz w:val="20"/>
                <w:szCs w:val="20"/>
              </w:rPr>
              <w:t xml:space="preserve">; </w:t>
            </w:r>
            <w:r w:rsidR="00E2116D">
              <w:rPr>
                <w:b/>
                <w:bCs/>
                <w:sz w:val="20"/>
                <w:szCs w:val="20"/>
              </w:rPr>
              <w:t>6</w:t>
            </w:r>
            <w:r w:rsidR="00E51E82">
              <w:rPr>
                <w:b/>
                <w:bCs/>
                <w:sz w:val="20"/>
                <w:szCs w:val="20"/>
              </w:rPr>
              <w:t>:</w:t>
            </w:r>
            <w:r w:rsidR="00BE717B">
              <w:rPr>
                <w:b/>
                <w:bCs/>
                <w:sz w:val="20"/>
                <w:szCs w:val="20"/>
              </w:rPr>
              <w:t>00</w:t>
            </w:r>
            <w:r w:rsidR="00B94862">
              <w:rPr>
                <w:b/>
                <w:bCs/>
                <w:sz w:val="20"/>
                <w:szCs w:val="20"/>
              </w:rPr>
              <w:t xml:space="preserve"> </w:t>
            </w:r>
            <w:r w:rsidR="00700312">
              <w:rPr>
                <w:b/>
                <w:bCs/>
                <w:sz w:val="20"/>
                <w:szCs w:val="20"/>
              </w:rPr>
              <w:t>p</w:t>
            </w:r>
            <w:r w:rsidR="00B94862">
              <w:rPr>
                <w:b/>
                <w:bCs/>
                <w:sz w:val="20"/>
                <w:szCs w:val="20"/>
              </w:rPr>
              <w:t>.m.;</w:t>
            </w:r>
            <w:r w:rsidR="00BE717B">
              <w:rPr>
                <w:b/>
                <w:bCs/>
                <w:sz w:val="20"/>
                <w:szCs w:val="20"/>
              </w:rPr>
              <w:t xml:space="preserve"> Board </w:t>
            </w:r>
            <w:r w:rsidR="00BC5FD0">
              <w:rPr>
                <w:b/>
                <w:bCs/>
                <w:sz w:val="20"/>
                <w:szCs w:val="20"/>
              </w:rPr>
              <w:t>Meeting Room, 140 Worcester</w:t>
            </w:r>
            <w:r w:rsidR="00725082">
              <w:rPr>
                <w:b/>
                <w:bCs/>
                <w:sz w:val="20"/>
                <w:szCs w:val="20"/>
              </w:rPr>
              <w:t xml:space="preserve"> Street</w:t>
            </w:r>
          </w:p>
        </w:tc>
        <w:tc>
          <w:tcPr>
            <w:tcW w:w="6205" w:type="dxa"/>
            <w:tcBorders>
              <w:left w:val="single" w:sz="4" w:space="0" w:color="auto"/>
            </w:tcBorders>
          </w:tcPr>
          <w:p w:rsidR="004E559C" w:rsidRPr="004E559C" w:rsidRDefault="004E559C" w:rsidP="004E559C">
            <w:pPr>
              <w:spacing w:line="240" w:lineRule="auto"/>
              <w:jc w:val="both"/>
              <w:rPr>
                <w:b/>
                <w:bCs/>
                <w:sz w:val="20"/>
                <w:szCs w:val="20"/>
              </w:rPr>
            </w:pPr>
          </w:p>
        </w:tc>
      </w:tr>
      <w:tr w:rsidR="004E559C" w:rsidRPr="004E559C" w:rsidTr="007F5895">
        <w:tc>
          <w:tcPr>
            <w:tcW w:w="3145" w:type="dxa"/>
            <w:tcBorders>
              <w:top w:val="single" w:sz="4" w:space="0" w:color="auto"/>
              <w:bottom w:val="single" w:sz="4" w:space="0" w:color="auto"/>
            </w:tcBorders>
          </w:tcPr>
          <w:p w:rsidR="004E559C" w:rsidRPr="004E559C" w:rsidRDefault="004E559C" w:rsidP="004E559C">
            <w:pPr>
              <w:spacing w:line="240" w:lineRule="auto"/>
              <w:jc w:val="both"/>
              <w:rPr>
                <w:b/>
                <w:bCs/>
                <w:sz w:val="20"/>
                <w:szCs w:val="20"/>
              </w:rPr>
            </w:pPr>
          </w:p>
        </w:tc>
        <w:tc>
          <w:tcPr>
            <w:tcW w:w="6205" w:type="dxa"/>
          </w:tcPr>
          <w:p w:rsidR="004E559C" w:rsidRPr="004E559C" w:rsidRDefault="004E559C" w:rsidP="004E559C">
            <w:pPr>
              <w:spacing w:line="240" w:lineRule="auto"/>
              <w:jc w:val="both"/>
              <w:rPr>
                <w:b/>
                <w:bCs/>
                <w:sz w:val="20"/>
                <w:szCs w:val="20"/>
              </w:rPr>
            </w:pPr>
          </w:p>
        </w:tc>
      </w:tr>
      <w:tr w:rsidR="004E559C" w:rsidRPr="004E559C" w:rsidTr="007F5895">
        <w:tc>
          <w:tcPr>
            <w:tcW w:w="3145" w:type="dxa"/>
            <w:tcBorders>
              <w:top w:val="single" w:sz="4" w:space="0" w:color="auto"/>
              <w:left w:val="single" w:sz="4" w:space="0" w:color="auto"/>
              <w:bottom w:val="single" w:sz="4" w:space="0" w:color="auto"/>
              <w:right w:val="single" w:sz="4" w:space="0" w:color="auto"/>
            </w:tcBorders>
          </w:tcPr>
          <w:p w:rsidR="004E559C" w:rsidRPr="004E559C" w:rsidRDefault="004E559C" w:rsidP="004E559C">
            <w:pPr>
              <w:spacing w:line="240" w:lineRule="auto"/>
              <w:jc w:val="both"/>
              <w:rPr>
                <w:b/>
                <w:bCs/>
                <w:sz w:val="20"/>
                <w:szCs w:val="20"/>
              </w:rPr>
            </w:pPr>
            <w:r w:rsidRPr="004E559C">
              <w:rPr>
                <w:b/>
                <w:bCs/>
                <w:sz w:val="20"/>
                <w:szCs w:val="20"/>
              </w:rPr>
              <w:t>Members Present</w:t>
            </w:r>
          </w:p>
          <w:p w:rsidR="00701BAE" w:rsidRPr="004E559C" w:rsidRDefault="00C63704" w:rsidP="00701BAE">
            <w:pPr>
              <w:spacing w:line="240" w:lineRule="auto"/>
              <w:jc w:val="both"/>
              <w:rPr>
                <w:b/>
                <w:bCs/>
                <w:sz w:val="20"/>
                <w:szCs w:val="20"/>
              </w:rPr>
            </w:pPr>
            <w:r>
              <w:rPr>
                <w:b/>
                <w:bCs/>
                <w:sz w:val="20"/>
                <w:szCs w:val="20"/>
              </w:rPr>
              <w:t>Christopher A. Rucho</w:t>
            </w:r>
          </w:p>
          <w:p w:rsidR="00C63704" w:rsidRDefault="0054222B" w:rsidP="0054222B">
            <w:pPr>
              <w:spacing w:line="240" w:lineRule="auto"/>
              <w:jc w:val="both"/>
              <w:rPr>
                <w:b/>
                <w:bCs/>
                <w:sz w:val="20"/>
                <w:szCs w:val="20"/>
              </w:rPr>
            </w:pPr>
            <w:r>
              <w:rPr>
                <w:b/>
                <w:bCs/>
                <w:sz w:val="20"/>
                <w:szCs w:val="20"/>
              </w:rPr>
              <w:t>John W. Hadley</w:t>
            </w:r>
          </w:p>
          <w:p w:rsidR="002C59E5" w:rsidRDefault="002C59E5" w:rsidP="002C59E5">
            <w:pPr>
              <w:spacing w:line="240" w:lineRule="auto"/>
              <w:jc w:val="both"/>
              <w:rPr>
                <w:b/>
                <w:bCs/>
                <w:sz w:val="20"/>
                <w:szCs w:val="20"/>
              </w:rPr>
            </w:pPr>
            <w:r>
              <w:rPr>
                <w:b/>
                <w:bCs/>
                <w:sz w:val="20"/>
                <w:szCs w:val="20"/>
              </w:rPr>
              <w:t>Siobhan M. Bohnson</w:t>
            </w:r>
          </w:p>
          <w:p w:rsidR="00B02B8E" w:rsidRDefault="00B02B8E" w:rsidP="0054222B">
            <w:pPr>
              <w:spacing w:line="240" w:lineRule="auto"/>
              <w:jc w:val="both"/>
              <w:rPr>
                <w:b/>
                <w:bCs/>
                <w:sz w:val="20"/>
                <w:szCs w:val="20"/>
              </w:rPr>
            </w:pPr>
            <w:r>
              <w:rPr>
                <w:b/>
                <w:bCs/>
                <w:sz w:val="20"/>
                <w:szCs w:val="20"/>
              </w:rPr>
              <w:t>Raymond Bricault</w:t>
            </w:r>
          </w:p>
          <w:p w:rsidR="00BE717B" w:rsidRPr="004E559C" w:rsidRDefault="00BE717B" w:rsidP="0054222B">
            <w:pPr>
              <w:spacing w:line="240" w:lineRule="auto"/>
              <w:jc w:val="both"/>
              <w:rPr>
                <w:b/>
                <w:bCs/>
                <w:sz w:val="20"/>
                <w:szCs w:val="20"/>
              </w:rPr>
            </w:pPr>
            <w:r>
              <w:rPr>
                <w:b/>
                <w:bCs/>
                <w:sz w:val="20"/>
                <w:szCs w:val="20"/>
              </w:rPr>
              <w:t>Phil Mallet</w:t>
            </w:r>
          </w:p>
        </w:tc>
        <w:tc>
          <w:tcPr>
            <w:tcW w:w="6205" w:type="dxa"/>
            <w:tcBorders>
              <w:left w:val="single" w:sz="4" w:space="0" w:color="auto"/>
            </w:tcBorders>
          </w:tcPr>
          <w:p w:rsidR="004E559C" w:rsidRPr="004E559C" w:rsidRDefault="004E559C" w:rsidP="004E559C">
            <w:pPr>
              <w:spacing w:line="240" w:lineRule="auto"/>
              <w:jc w:val="both"/>
              <w:rPr>
                <w:b/>
                <w:bCs/>
                <w:sz w:val="20"/>
                <w:szCs w:val="20"/>
              </w:rPr>
            </w:pPr>
          </w:p>
        </w:tc>
      </w:tr>
      <w:tr w:rsidR="004E559C" w:rsidRPr="004E559C" w:rsidTr="007F5895">
        <w:tc>
          <w:tcPr>
            <w:tcW w:w="3145" w:type="dxa"/>
            <w:tcBorders>
              <w:top w:val="single" w:sz="4" w:space="0" w:color="auto"/>
              <w:left w:val="single" w:sz="4" w:space="0" w:color="auto"/>
              <w:bottom w:val="single" w:sz="4" w:space="0" w:color="auto"/>
              <w:right w:val="single" w:sz="4" w:space="0" w:color="auto"/>
            </w:tcBorders>
          </w:tcPr>
          <w:p w:rsidR="004E559C" w:rsidRDefault="004E559C" w:rsidP="004E559C">
            <w:pPr>
              <w:spacing w:line="240" w:lineRule="auto"/>
              <w:jc w:val="both"/>
              <w:rPr>
                <w:b/>
                <w:bCs/>
                <w:sz w:val="20"/>
                <w:szCs w:val="20"/>
              </w:rPr>
            </w:pPr>
            <w:r w:rsidRPr="004E559C">
              <w:rPr>
                <w:b/>
                <w:bCs/>
                <w:sz w:val="20"/>
                <w:szCs w:val="20"/>
              </w:rPr>
              <w:t>Members NOT Present</w:t>
            </w:r>
          </w:p>
          <w:p w:rsidR="00BE717B" w:rsidRDefault="00BE717B" w:rsidP="00BE717B">
            <w:pPr>
              <w:spacing w:line="240" w:lineRule="auto"/>
              <w:jc w:val="both"/>
              <w:rPr>
                <w:b/>
                <w:bCs/>
                <w:sz w:val="20"/>
                <w:szCs w:val="20"/>
              </w:rPr>
            </w:pPr>
            <w:r>
              <w:rPr>
                <w:b/>
                <w:bCs/>
                <w:sz w:val="20"/>
                <w:szCs w:val="20"/>
              </w:rPr>
              <w:t>Barur R. Rajeshkumar</w:t>
            </w:r>
          </w:p>
          <w:p w:rsidR="0054222B" w:rsidRPr="004E559C" w:rsidRDefault="002C59E5" w:rsidP="002C59E5">
            <w:pPr>
              <w:spacing w:line="240" w:lineRule="auto"/>
              <w:jc w:val="both"/>
              <w:rPr>
                <w:b/>
                <w:bCs/>
                <w:sz w:val="20"/>
                <w:szCs w:val="20"/>
              </w:rPr>
            </w:pPr>
            <w:r>
              <w:rPr>
                <w:b/>
                <w:bCs/>
                <w:sz w:val="20"/>
                <w:szCs w:val="20"/>
              </w:rPr>
              <w:t>Patrick J. Crowley</w:t>
            </w:r>
          </w:p>
        </w:tc>
        <w:tc>
          <w:tcPr>
            <w:tcW w:w="6205" w:type="dxa"/>
            <w:tcBorders>
              <w:left w:val="single" w:sz="4" w:space="0" w:color="auto"/>
            </w:tcBorders>
          </w:tcPr>
          <w:p w:rsidR="004E559C" w:rsidRPr="004E559C" w:rsidRDefault="004E559C" w:rsidP="004E559C">
            <w:pPr>
              <w:spacing w:line="240" w:lineRule="auto"/>
              <w:jc w:val="both"/>
              <w:rPr>
                <w:b/>
                <w:bCs/>
                <w:sz w:val="20"/>
                <w:szCs w:val="20"/>
              </w:rPr>
            </w:pPr>
          </w:p>
        </w:tc>
      </w:tr>
      <w:tr w:rsidR="004E559C" w:rsidRPr="004E559C" w:rsidTr="007F5895">
        <w:tc>
          <w:tcPr>
            <w:tcW w:w="3145" w:type="dxa"/>
            <w:tcBorders>
              <w:top w:val="single" w:sz="4" w:space="0" w:color="auto"/>
              <w:left w:val="single" w:sz="4" w:space="0" w:color="auto"/>
              <w:bottom w:val="single" w:sz="4" w:space="0" w:color="auto"/>
              <w:right w:val="single" w:sz="4" w:space="0" w:color="auto"/>
            </w:tcBorders>
          </w:tcPr>
          <w:p w:rsidR="004E559C" w:rsidRDefault="004E559C" w:rsidP="004E559C">
            <w:pPr>
              <w:spacing w:line="240" w:lineRule="auto"/>
              <w:jc w:val="both"/>
              <w:rPr>
                <w:b/>
                <w:bCs/>
                <w:sz w:val="20"/>
                <w:szCs w:val="20"/>
              </w:rPr>
            </w:pPr>
            <w:r w:rsidRPr="004E559C">
              <w:rPr>
                <w:b/>
                <w:bCs/>
                <w:sz w:val="20"/>
                <w:szCs w:val="20"/>
              </w:rPr>
              <w:t>Invited Guests</w:t>
            </w:r>
            <w:r w:rsidR="00A42D4E">
              <w:rPr>
                <w:b/>
                <w:bCs/>
                <w:sz w:val="20"/>
                <w:szCs w:val="20"/>
              </w:rPr>
              <w:t>:</w:t>
            </w:r>
          </w:p>
          <w:p w:rsidR="0054222B" w:rsidRDefault="009D7091" w:rsidP="004E559C">
            <w:pPr>
              <w:spacing w:line="240" w:lineRule="auto"/>
              <w:jc w:val="both"/>
              <w:rPr>
                <w:b/>
                <w:bCs/>
                <w:sz w:val="20"/>
                <w:szCs w:val="20"/>
              </w:rPr>
            </w:pPr>
            <w:r>
              <w:rPr>
                <w:b/>
                <w:bCs/>
                <w:sz w:val="20"/>
                <w:szCs w:val="20"/>
              </w:rPr>
              <w:t>Tom Welsh, Fire Chief</w:t>
            </w:r>
          </w:p>
          <w:p w:rsidR="002C59E5" w:rsidRPr="004E559C" w:rsidRDefault="002C59E5" w:rsidP="004E559C">
            <w:pPr>
              <w:spacing w:line="240" w:lineRule="auto"/>
              <w:jc w:val="both"/>
              <w:rPr>
                <w:b/>
                <w:bCs/>
                <w:sz w:val="20"/>
                <w:szCs w:val="20"/>
              </w:rPr>
            </w:pPr>
            <w:r>
              <w:rPr>
                <w:b/>
                <w:bCs/>
                <w:sz w:val="20"/>
                <w:szCs w:val="20"/>
              </w:rPr>
              <w:t>Anthony DiLuzio</w:t>
            </w:r>
          </w:p>
        </w:tc>
        <w:tc>
          <w:tcPr>
            <w:tcW w:w="6205" w:type="dxa"/>
            <w:tcBorders>
              <w:left w:val="single" w:sz="4" w:space="0" w:color="auto"/>
            </w:tcBorders>
          </w:tcPr>
          <w:p w:rsidR="004E559C" w:rsidRPr="004E559C" w:rsidRDefault="004E559C" w:rsidP="004E559C">
            <w:pPr>
              <w:spacing w:line="240" w:lineRule="auto"/>
              <w:jc w:val="both"/>
              <w:rPr>
                <w:b/>
                <w:bCs/>
                <w:sz w:val="20"/>
                <w:szCs w:val="20"/>
              </w:rPr>
            </w:pPr>
          </w:p>
        </w:tc>
      </w:tr>
      <w:tr w:rsidR="004E559C" w:rsidRPr="004E559C" w:rsidTr="007F5895">
        <w:tc>
          <w:tcPr>
            <w:tcW w:w="3145" w:type="dxa"/>
            <w:tcBorders>
              <w:top w:val="single" w:sz="4" w:space="0" w:color="auto"/>
            </w:tcBorders>
          </w:tcPr>
          <w:p w:rsidR="004E559C" w:rsidRPr="004E559C" w:rsidRDefault="004E559C" w:rsidP="004E559C">
            <w:pPr>
              <w:spacing w:line="240" w:lineRule="auto"/>
              <w:jc w:val="both"/>
              <w:rPr>
                <w:b/>
                <w:bCs/>
                <w:sz w:val="20"/>
                <w:szCs w:val="20"/>
              </w:rPr>
            </w:pPr>
          </w:p>
        </w:tc>
        <w:tc>
          <w:tcPr>
            <w:tcW w:w="6205" w:type="dxa"/>
          </w:tcPr>
          <w:p w:rsidR="004E559C" w:rsidRPr="004E559C" w:rsidRDefault="004E559C" w:rsidP="004E559C">
            <w:pPr>
              <w:spacing w:line="240" w:lineRule="auto"/>
              <w:jc w:val="both"/>
              <w:rPr>
                <w:b/>
                <w:bCs/>
                <w:sz w:val="20"/>
                <w:szCs w:val="20"/>
              </w:rPr>
            </w:pPr>
          </w:p>
        </w:tc>
      </w:tr>
    </w:tbl>
    <w:p w:rsidR="0059150F" w:rsidRPr="002C59E5" w:rsidRDefault="008C102B" w:rsidP="008C102B">
      <w:pPr>
        <w:spacing w:after="0" w:line="240" w:lineRule="auto"/>
        <w:jc w:val="both"/>
        <w:rPr>
          <w:rFonts w:ascii="Times New Roman" w:hAnsi="Times New Roman" w:cs="Times New Roman"/>
        </w:rPr>
      </w:pPr>
      <w:r w:rsidRPr="002C59E5">
        <w:rPr>
          <w:rFonts w:ascii="Times New Roman" w:hAnsi="Times New Roman" w:cs="Times New Roman"/>
          <w:b/>
        </w:rPr>
        <w:tab/>
      </w:r>
      <w:r w:rsidRPr="002C59E5">
        <w:rPr>
          <w:rFonts w:ascii="Times New Roman" w:hAnsi="Times New Roman" w:cs="Times New Roman"/>
        </w:rPr>
        <w:t>Mr.</w:t>
      </w:r>
      <w:r w:rsidR="00BE717B" w:rsidRPr="002C59E5">
        <w:rPr>
          <w:rFonts w:ascii="Times New Roman" w:hAnsi="Times New Roman" w:cs="Times New Roman"/>
        </w:rPr>
        <w:t xml:space="preserve"> Hadley </w:t>
      </w:r>
      <w:r w:rsidR="00E2116D" w:rsidRPr="002C59E5">
        <w:rPr>
          <w:rFonts w:ascii="Times New Roman" w:hAnsi="Times New Roman" w:cs="Times New Roman"/>
        </w:rPr>
        <w:t>convened the meeting at 6</w:t>
      </w:r>
      <w:r w:rsidRPr="002C59E5">
        <w:rPr>
          <w:rFonts w:ascii="Times New Roman" w:hAnsi="Times New Roman" w:cs="Times New Roman"/>
        </w:rPr>
        <w:t>:</w:t>
      </w:r>
      <w:r w:rsidR="00BE717B" w:rsidRPr="002C59E5">
        <w:rPr>
          <w:rFonts w:ascii="Times New Roman" w:hAnsi="Times New Roman" w:cs="Times New Roman"/>
        </w:rPr>
        <w:t>01 p.m.</w:t>
      </w:r>
    </w:p>
    <w:p w:rsidR="002C59E5" w:rsidRPr="002C59E5" w:rsidRDefault="002C59E5" w:rsidP="002C59E5">
      <w:pPr>
        <w:spacing w:line="259" w:lineRule="auto"/>
        <w:rPr>
          <w:rFonts w:ascii="Times New Roman" w:eastAsiaTheme="minorEastAsia" w:hAnsi="Times New Roman" w:cs="Times New Roman"/>
          <w:lang w:eastAsia="zh-TW"/>
        </w:rPr>
      </w:pPr>
    </w:p>
    <w:p w:rsidR="002C59E5" w:rsidRPr="002C59E5" w:rsidRDefault="002C59E5" w:rsidP="002C59E5">
      <w:pPr>
        <w:spacing w:line="259" w:lineRule="auto"/>
        <w:rPr>
          <w:rFonts w:ascii="Times New Roman" w:eastAsiaTheme="minorEastAsia" w:hAnsi="Times New Roman" w:cs="Times New Roman"/>
          <w:lang w:eastAsia="zh-TW"/>
        </w:rPr>
      </w:pPr>
      <w:r w:rsidRPr="002C59E5">
        <w:rPr>
          <w:rFonts w:ascii="Times New Roman" w:eastAsiaTheme="minorEastAsia" w:hAnsi="Times New Roman" w:cs="Times New Roman"/>
          <w:lang w:eastAsia="zh-TW"/>
        </w:rPr>
        <w:t>1. Invoices Approval of Invoices</w:t>
      </w:r>
    </w:p>
    <w:p w:rsidR="002C59E5" w:rsidRPr="002C59E5" w:rsidRDefault="002C59E5" w:rsidP="002C59E5">
      <w:pPr>
        <w:spacing w:after="0" w:line="259" w:lineRule="auto"/>
        <w:rPr>
          <w:rFonts w:ascii="Times New Roman" w:eastAsiaTheme="minorEastAsia" w:hAnsi="Times New Roman" w:cs="Times New Roman"/>
          <w:lang w:eastAsia="zh-TW"/>
        </w:rPr>
      </w:pPr>
      <w:r w:rsidRPr="002C59E5">
        <w:rPr>
          <w:rFonts w:ascii="Times New Roman" w:eastAsiaTheme="minorEastAsia" w:hAnsi="Times New Roman" w:cs="Times New Roman"/>
          <w:lang w:eastAsia="zh-TW"/>
        </w:rPr>
        <w:t>a. Caolo &amp; Bieniek Associates: Invoice #5939, $8,032.50 – we will  have one more invoice after this.</w:t>
      </w:r>
    </w:p>
    <w:p w:rsidR="002C59E5" w:rsidRPr="002C59E5" w:rsidRDefault="002C59E5" w:rsidP="002C59E5">
      <w:pPr>
        <w:spacing w:after="0" w:line="259" w:lineRule="auto"/>
        <w:rPr>
          <w:rFonts w:ascii="Times New Roman" w:eastAsiaTheme="minorEastAsia" w:hAnsi="Times New Roman" w:cs="Times New Roman"/>
          <w:lang w:eastAsia="zh-TW"/>
        </w:rPr>
      </w:pPr>
      <w:r w:rsidRPr="002C59E5">
        <w:rPr>
          <w:rFonts w:ascii="Times New Roman" w:eastAsiaTheme="minorEastAsia" w:hAnsi="Times New Roman" w:cs="Times New Roman"/>
          <w:lang w:eastAsia="zh-TW"/>
        </w:rPr>
        <w:tab/>
        <w:t>Motion Mr. Bricault to approve, second by Ms. Bohnson, all in favor.</w:t>
      </w:r>
    </w:p>
    <w:p w:rsidR="002C59E5" w:rsidRPr="002C59E5" w:rsidRDefault="002C59E5" w:rsidP="002C59E5">
      <w:pPr>
        <w:spacing w:after="0" w:line="259" w:lineRule="auto"/>
        <w:rPr>
          <w:rFonts w:ascii="Times New Roman" w:eastAsiaTheme="minorEastAsia" w:hAnsi="Times New Roman" w:cs="Times New Roman"/>
          <w:lang w:eastAsia="zh-TW"/>
        </w:rPr>
      </w:pPr>
    </w:p>
    <w:p w:rsidR="002C59E5" w:rsidRPr="002C59E5" w:rsidRDefault="002C59E5" w:rsidP="002C59E5">
      <w:pPr>
        <w:spacing w:after="0" w:line="259" w:lineRule="auto"/>
        <w:rPr>
          <w:rFonts w:ascii="Times New Roman" w:eastAsiaTheme="minorEastAsia" w:hAnsi="Times New Roman" w:cs="Times New Roman"/>
          <w:lang w:eastAsia="zh-TW"/>
        </w:rPr>
      </w:pPr>
      <w:r w:rsidRPr="002C59E5">
        <w:rPr>
          <w:rFonts w:ascii="Times New Roman" w:eastAsiaTheme="minorEastAsia" w:hAnsi="Times New Roman" w:cs="Times New Roman"/>
          <w:lang w:eastAsia="zh-TW"/>
        </w:rPr>
        <w:t>b. RAC Builders, Inc.: Application No. 10,  $384,047.00</w:t>
      </w:r>
    </w:p>
    <w:p w:rsidR="002C59E5" w:rsidRPr="002C59E5" w:rsidRDefault="002C59E5" w:rsidP="002C59E5">
      <w:pPr>
        <w:spacing w:after="0" w:line="259" w:lineRule="auto"/>
        <w:rPr>
          <w:rFonts w:ascii="Times New Roman" w:eastAsiaTheme="minorEastAsia" w:hAnsi="Times New Roman" w:cs="Times New Roman"/>
          <w:lang w:eastAsia="zh-TW"/>
        </w:rPr>
      </w:pPr>
      <w:r w:rsidRPr="002C59E5">
        <w:rPr>
          <w:rFonts w:ascii="Times New Roman" w:eastAsiaTheme="minorEastAsia" w:hAnsi="Times New Roman" w:cs="Times New Roman"/>
          <w:lang w:eastAsia="zh-TW"/>
        </w:rPr>
        <w:tab/>
        <w:t>Motion Mr. Rucho to approve, second by Mr. Bricault, all in favor.</w:t>
      </w:r>
    </w:p>
    <w:p w:rsidR="002C59E5" w:rsidRPr="002C59E5" w:rsidRDefault="002C59E5" w:rsidP="002C59E5">
      <w:pPr>
        <w:spacing w:after="0" w:line="259" w:lineRule="auto"/>
        <w:rPr>
          <w:rFonts w:ascii="Times New Roman" w:eastAsiaTheme="minorEastAsia" w:hAnsi="Times New Roman" w:cs="Times New Roman"/>
          <w:lang w:eastAsia="zh-TW"/>
        </w:rPr>
      </w:pPr>
    </w:p>
    <w:p w:rsidR="002C59E5" w:rsidRPr="002C59E5" w:rsidRDefault="002C59E5" w:rsidP="002C59E5">
      <w:pPr>
        <w:spacing w:after="0" w:line="259" w:lineRule="auto"/>
        <w:rPr>
          <w:rFonts w:ascii="Times New Roman" w:eastAsiaTheme="minorEastAsia" w:hAnsi="Times New Roman" w:cs="Times New Roman"/>
          <w:lang w:eastAsia="zh-TW"/>
        </w:rPr>
      </w:pPr>
      <w:r w:rsidRPr="002C59E5">
        <w:rPr>
          <w:rFonts w:ascii="Times New Roman" w:eastAsiaTheme="minorEastAsia" w:hAnsi="Times New Roman" w:cs="Times New Roman"/>
          <w:lang w:eastAsia="zh-TW"/>
        </w:rPr>
        <w:t>c .Colliers International: Inv #23436,  $14,991.67</w:t>
      </w:r>
    </w:p>
    <w:p w:rsidR="002C59E5" w:rsidRDefault="002C59E5" w:rsidP="002C59E5">
      <w:pPr>
        <w:spacing w:after="0" w:line="259" w:lineRule="auto"/>
        <w:rPr>
          <w:rFonts w:ascii="Times New Roman" w:eastAsiaTheme="minorEastAsia" w:hAnsi="Times New Roman" w:cs="Times New Roman"/>
          <w:lang w:eastAsia="zh-TW"/>
        </w:rPr>
      </w:pPr>
      <w:r w:rsidRPr="002C59E5">
        <w:rPr>
          <w:rFonts w:ascii="Times New Roman" w:eastAsiaTheme="minorEastAsia" w:hAnsi="Times New Roman" w:cs="Times New Roman"/>
          <w:lang w:eastAsia="zh-TW"/>
        </w:rPr>
        <w:tab/>
      </w:r>
      <w:r>
        <w:rPr>
          <w:rFonts w:ascii="Times New Roman" w:eastAsiaTheme="minorEastAsia" w:hAnsi="Times New Roman" w:cs="Times New Roman"/>
          <w:lang w:eastAsia="zh-TW"/>
        </w:rPr>
        <w:t>Tony explains that the additional charges on the invoices were for additional services to their contract for their work on the hazmat management. They were required to put together a report on the costs of the debris removal for the demo claim.</w:t>
      </w:r>
    </w:p>
    <w:p w:rsidR="002C59E5" w:rsidRDefault="002C59E5" w:rsidP="002C59E5">
      <w:pPr>
        <w:spacing w:after="0" w:line="259" w:lineRule="auto"/>
        <w:rPr>
          <w:rFonts w:ascii="Times New Roman" w:eastAsiaTheme="minorEastAsia" w:hAnsi="Times New Roman" w:cs="Times New Roman"/>
          <w:lang w:eastAsia="zh-TW"/>
        </w:rPr>
      </w:pPr>
      <w:r>
        <w:rPr>
          <w:rFonts w:ascii="Times New Roman" w:eastAsiaTheme="minorEastAsia" w:hAnsi="Times New Roman" w:cs="Times New Roman"/>
          <w:lang w:eastAsia="zh-TW"/>
        </w:rPr>
        <w:tab/>
        <w:t>Motion Mr. Rucho to approve, second by Ms. Bohnson, all in favor.</w:t>
      </w:r>
    </w:p>
    <w:p w:rsidR="002C59E5" w:rsidRDefault="002C59E5" w:rsidP="002C59E5">
      <w:pPr>
        <w:spacing w:after="0" w:line="259" w:lineRule="auto"/>
        <w:rPr>
          <w:rFonts w:ascii="Times New Roman" w:eastAsiaTheme="minorEastAsia" w:hAnsi="Times New Roman" w:cs="Times New Roman"/>
          <w:lang w:eastAsia="zh-TW"/>
        </w:rPr>
      </w:pPr>
      <w:r>
        <w:rPr>
          <w:rFonts w:ascii="Times New Roman" w:eastAsiaTheme="minorEastAsia" w:hAnsi="Times New Roman" w:cs="Times New Roman"/>
          <w:lang w:eastAsia="zh-TW"/>
        </w:rPr>
        <w:t xml:space="preserve">d. Colliers International </w:t>
      </w:r>
      <w:r w:rsidR="004F0110">
        <w:rPr>
          <w:rFonts w:ascii="Times New Roman" w:eastAsiaTheme="minorEastAsia" w:hAnsi="Times New Roman" w:cs="Times New Roman"/>
          <w:lang w:eastAsia="zh-TW"/>
        </w:rPr>
        <w:t>: Inv #132, $9,216.67</w:t>
      </w:r>
    </w:p>
    <w:p w:rsidR="004F0110" w:rsidRDefault="004F0110" w:rsidP="002C59E5">
      <w:pPr>
        <w:spacing w:after="0" w:line="259" w:lineRule="auto"/>
        <w:rPr>
          <w:rFonts w:ascii="Times New Roman" w:eastAsiaTheme="minorEastAsia" w:hAnsi="Times New Roman" w:cs="Times New Roman"/>
          <w:lang w:eastAsia="zh-TW"/>
        </w:rPr>
      </w:pPr>
      <w:r>
        <w:rPr>
          <w:rFonts w:ascii="Times New Roman" w:eastAsiaTheme="minorEastAsia" w:hAnsi="Times New Roman" w:cs="Times New Roman"/>
          <w:lang w:eastAsia="zh-TW"/>
        </w:rPr>
        <w:tab/>
        <w:t xml:space="preserve">This is the standard monthly invoice.  </w:t>
      </w:r>
    </w:p>
    <w:p w:rsidR="004F0110" w:rsidRPr="002C59E5" w:rsidRDefault="004F0110" w:rsidP="002C59E5">
      <w:pPr>
        <w:spacing w:after="0" w:line="259" w:lineRule="auto"/>
        <w:rPr>
          <w:rFonts w:ascii="Times New Roman" w:eastAsiaTheme="minorEastAsia" w:hAnsi="Times New Roman" w:cs="Times New Roman"/>
          <w:lang w:eastAsia="zh-TW"/>
        </w:rPr>
      </w:pPr>
      <w:r>
        <w:rPr>
          <w:rFonts w:ascii="Times New Roman" w:eastAsiaTheme="minorEastAsia" w:hAnsi="Times New Roman" w:cs="Times New Roman"/>
          <w:lang w:eastAsia="zh-TW"/>
        </w:rPr>
        <w:tab/>
        <w:t>Motion Mr. Rucho, second by Mr. Bricault.  Mr. Bricault asked how does the landscaping being put off impact the contract. Tony notes that his hours are reduced and it will last until the end. Vote on the motion – all in favor.</w:t>
      </w:r>
    </w:p>
    <w:p w:rsidR="002C59E5" w:rsidRDefault="004F0110" w:rsidP="002C59E5">
      <w:pPr>
        <w:spacing w:after="0" w:line="259" w:lineRule="auto"/>
        <w:rPr>
          <w:rFonts w:ascii="Times New Roman" w:eastAsiaTheme="minorEastAsia" w:hAnsi="Times New Roman" w:cs="Times New Roman"/>
          <w:lang w:eastAsia="zh-TW"/>
        </w:rPr>
      </w:pPr>
      <w:r>
        <w:rPr>
          <w:rFonts w:ascii="Times New Roman" w:eastAsiaTheme="minorEastAsia" w:hAnsi="Times New Roman" w:cs="Times New Roman"/>
          <w:lang w:eastAsia="zh-TW"/>
        </w:rPr>
        <w:t>e.</w:t>
      </w:r>
      <w:r w:rsidR="00D81C78">
        <w:rPr>
          <w:rFonts w:ascii="Times New Roman" w:eastAsiaTheme="minorEastAsia" w:hAnsi="Times New Roman" w:cs="Times New Roman"/>
          <w:lang w:eastAsia="zh-TW"/>
        </w:rPr>
        <w:t xml:space="preserve"> </w:t>
      </w:r>
      <w:r w:rsidR="002C59E5" w:rsidRPr="002C59E5">
        <w:rPr>
          <w:rFonts w:ascii="Times New Roman" w:eastAsiaTheme="minorEastAsia" w:hAnsi="Times New Roman" w:cs="Times New Roman"/>
          <w:lang w:eastAsia="zh-TW"/>
        </w:rPr>
        <w:t>Eversource $284.08</w:t>
      </w:r>
    </w:p>
    <w:p w:rsidR="004F0110" w:rsidRPr="002C59E5" w:rsidRDefault="004F0110" w:rsidP="002C59E5">
      <w:pPr>
        <w:spacing w:after="0" w:line="259" w:lineRule="auto"/>
        <w:rPr>
          <w:rFonts w:ascii="Times New Roman" w:eastAsiaTheme="minorEastAsia" w:hAnsi="Times New Roman" w:cs="Times New Roman"/>
          <w:lang w:eastAsia="zh-TW"/>
        </w:rPr>
      </w:pPr>
      <w:r>
        <w:rPr>
          <w:rFonts w:ascii="Times New Roman" w:eastAsiaTheme="minorEastAsia" w:hAnsi="Times New Roman" w:cs="Times New Roman"/>
          <w:lang w:eastAsia="zh-TW"/>
        </w:rPr>
        <w:tab/>
        <w:t>Tony recommends rejecting this and giving it to the contractor.</w:t>
      </w:r>
    </w:p>
    <w:p w:rsidR="004F0110" w:rsidRDefault="004F0110" w:rsidP="002C59E5">
      <w:pPr>
        <w:spacing w:after="0" w:line="259" w:lineRule="auto"/>
        <w:rPr>
          <w:rFonts w:ascii="Times New Roman" w:eastAsiaTheme="minorEastAsia" w:hAnsi="Times New Roman" w:cs="Times New Roman"/>
          <w:lang w:eastAsia="zh-TW"/>
        </w:rPr>
      </w:pPr>
    </w:p>
    <w:p w:rsidR="002C59E5" w:rsidRPr="002C59E5" w:rsidRDefault="004F0110" w:rsidP="004F0110">
      <w:pPr>
        <w:spacing w:after="0" w:line="259" w:lineRule="auto"/>
        <w:rPr>
          <w:rFonts w:ascii="Times New Roman" w:eastAsiaTheme="minorEastAsia" w:hAnsi="Times New Roman" w:cs="Times New Roman"/>
          <w:lang w:eastAsia="zh-TW"/>
        </w:rPr>
      </w:pPr>
      <w:r>
        <w:rPr>
          <w:rFonts w:ascii="Times New Roman" w:eastAsiaTheme="minorEastAsia" w:hAnsi="Times New Roman" w:cs="Times New Roman"/>
          <w:lang w:eastAsia="zh-TW"/>
        </w:rPr>
        <w:lastRenderedPageBreak/>
        <w:t xml:space="preserve">f. </w:t>
      </w:r>
      <w:r w:rsidR="002C59E5" w:rsidRPr="002C59E5">
        <w:rPr>
          <w:rFonts w:ascii="Times New Roman" w:eastAsiaTheme="minorEastAsia" w:hAnsi="Times New Roman" w:cs="Times New Roman"/>
          <w:lang w:eastAsia="zh-TW"/>
        </w:rPr>
        <w:t>Dell Marketing $3,966.12</w:t>
      </w:r>
    </w:p>
    <w:p w:rsidR="002C59E5" w:rsidRDefault="004F0110" w:rsidP="004F0110">
      <w:pPr>
        <w:spacing w:after="0" w:line="259" w:lineRule="auto"/>
        <w:contextualSpacing/>
        <w:rPr>
          <w:rFonts w:ascii="Times New Roman" w:eastAsiaTheme="minorEastAsia" w:hAnsi="Times New Roman" w:cs="Times New Roman"/>
          <w:lang w:eastAsia="zh-TW"/>
        </w:rPr>
      </w:pPr>
      <w:r>
        <w:rPr>
          <w:rFonts w:ascii="Times New Roman" w:eastAsiaTheme="minorEastAsia" w:hAnsi="Times New Roman" w:cs="Times New Roman"/>
          <w:lang w:eastAsia="zh-TW"/>
        </w:rPr>
        <w:tab/>
        <w:t>Tony reports that when Paul of CM Geeks was at the site he told him he had received all the equipment and he was waiting for the WBMLP to put a transformer on the cable. Mr. Rucho thinks this is the one for the office and the one for the kitchen. Tony states they were in the budget when you approved the expenditure. Lisa and Paul were here and said what was needed. Anita put together a purchase order for the items.</w:t>
      </w:r>
    </w:p>
    <w:p w:rsidR="004F0110" w:rsidRDefault="004F0110" w:rsidP="004F0110">
      <w:pPr>
        <w:spacing w:after="0" w:line="259" w:lineRule="auto"/>
        <w:contextualSpacing/>
        <w:rPr>
          <w:rFonts w:ascii="Times New Roman" w:eastAsiaTheme="minorEastAsia" w:hAnsi="Times New Roman" w:cs="Times New Roman"/>
          <w:lang w:eastAsia="zh-TW"/>
        </w:rPr>
      </w:pPr>
      <w:r>
        <w:rPr>
          <w:rFonts w:ascii="Times New Roman" w:eastAsiaTheme="minorEastAsia" w:hAnsi="Times New Roman" w:cs="Times New Roman"/>
          <w:lang w:eastAsia="zh-TW"/>
        </w:rPr>
        <w:tab/>
        <w:t>Motion Mr. Bricault to approve, second by Ms. Bohnson, all in favor.</w:t>
      </w:r>
    </w:p>
    <w:p w:rsidR="004F0110" w:rsidRDefault="004F0110" w:rsidP="004F0110">
      <w:pPr>
        <w:spacing w:after="0" w:line="259" w:lineRule="auto"/>
        <w:contextualSpacing/>
        <w:rPr>
          <w:rFonts w:ascii="Times New Roman" w:eastAsiaTheme="minorEastAsia" w:hAnsi="Times New Roman" w:cs="Times New Roman"/>
          <w:lang w:eastAsia="zh-TW"/>
        </w:rPr>
      </w:pPr>
      <w:r>
        <w:rPr>
          <w:rFonts w:ascii="Times New Roman" w:eastAsiaTheme="minorEastAsia" w:hAnsi="Times New Roman" w:cs="Times New Roman"/>
          <w:lang w:eastAsia="zh-TW"/>
        </w:rPr>
        <w:t>g. Change Order #6</w:t>
      </w:r>
    </w:p>
    <w:p w:rsidR="004F0110" w:rsidRDefault="004F0110" w:rsidP="004F0110">
      <w:pPr>
        <w:spacing w:after="0" w:line="259" w:lineRule="auto"/>
        <w:contextualSpacing/>
        <w:rPr>
          <w:rFonts w:ascii="Times New Roman" w:eastAsiaTheme="minorEastAsia" w:hAnsi="Times New Roman" w:cs="Times New Roman"/>
          <w:lang w:eastAsia="zh-TW"/>
        </w:rPr>
      </w:pPr>
      <w:r>
        <w:rPr>
          <w:rFonts w:ascii="Times New Roman" w:eastAsiaTheme="minorEastAsia" w:hAnsi="Times New Roman" w:cs="Times New Roman"/>
          <w:lang w:eastAsia="zh-TW"/>
        </w:rPr>
        <w:tab/>
        <w:t>Mr. Rucho asked about the backflow preventer. Tony reports it is required by code. We need to know where the televisions are going and how bi</w:t>
      </w:r>
      <w:r w:rsidR="00D04E95">
        <w:rPr>
          <w:rFonts w:ascii="Times New Roman" w:eastAsiaTheme="minorEastAsia" w:hAnsi="Times New Roman" w:cs="Times New Roman"/>
          <w:lang w:eastAsia="zh-TW"/>
        </w:rPr>
        <w:t>g</w:t>
      </w:r>
      <w:r>
        <w:rPr>
          <w:rFonts w:ascii="Times New Roman" w:eastAsiaTheme="minorEastAsia" w:hAnsi="Times New Roman" w:cs="Times New Roman"/>
          <w:lang w:eastAsia="zh-TW"/>
        </w:rPr>
        <w:t xml:space="preserve"> they are. Down spouts were part of the site drainag</w:t>
      </w:r>
      <w:r w:rsidR="00D04E95">
        <w:rPr>
          <w:rFonts w:ascii="Times New Roman" w:eastAsiaTheme="minorEastAsia" w:hAnsi="Times New Roman" w:cs="Times New Roman"/>
          <w:lang w:eastAsia="zh-TW"/>
        </w:rPr>
        <w:t>e. With regard to the pump house fire alarm t</w:t>
      </w:r>
      <w:r w:rsidR="00667F3E">
        <w:rPr>
          <w:rFonts w:ascii="Times New Roman" w:eastAsiaTheme="minorEastAsia" w:hAnsi="Times New Roman" w:cs="Times New Roman"/>
          <w:lang w:eastAsia="zh-TW"/>
        </w:rPr>
        <w:t>here are a number of items that needed the alarm brought to them and they are required by code. They estimate extending the contract by 32 days to February 28. It is a no cost change.  Changes to the sinks. There were two sinks specified by the architect and engineer. They pro</w:t>
      </w:r>
      <w:r w:rsidR="009735E8">
        <w:rPr>
          <w:rFonts w:ascii="Times New Roman" w:eastAsiaTheme="minorEastAsia" w:hAnsi="Times New Roman" w:cs="Times New Roman"/>
          <w:lang w:eastAsia="zh-TW"/>
        </w:rPr>
        <w:t>p</w:t>
      </w:r>
      <w:r w:rsidR="00667F3E">
        <w:rPr>
          <w:rFonts w:ascii="Times New Roman" w:eastAsiaTheme="minorEastAsia" w:hAnsi="Times New Roman" w:cs="Times New Roman"/>
          <w:lang w:eastAsia="zh-TW"/>
        </w:rPr>
        <w:t>o</w:t>
      </w:r>
      <w:r w:rsidR="009735E8">
        <w:rPr>
          <w:rFonts w:ascii="Times New Roman" w:eastAsiaTheme="minorEastAsia" w:hAnsi="Times New Roman" w:cs="Times New Roman"/>
          <w:lang w:eastAsia="zh-TW"/>
        </w:rPr>
        <w:t>s</w:t>
      </w:r>
      <w:r w:rsidR="00667F3E">
        <w:rPr>
          <w:rFonts w:ascii="Times New Roman" w:eastAsiaTheme="minorEastAsia" w:hAnsi="Times New Roman" w:cs="Times New Roman"/>
          <w:lang w:eastAsia="zh-TW"/>
        </w:rPr>
        <w:t xml:space="preserve">ed the wrong sink, we swapped it out, it was a mistake on the drawings and we have not exceeded our errors and omissions. We have to pay a restocking </w:t>
      </w:r>
      <w:r w:rsidR="009735E8">
        <w:rPr>
          <w:rFonts w:ascii="Times New Roman" w:eastAsiaTheme="minorEastAsia" w:hAnsi="Times New Roman" w:cs="Times New Roman"/>
          <w:lang w:eastAsia="zh-TW"/>
        </w:rPr>
        <w:t>charge. Carbon Mono</w:t>
      </w:r>
      <w:r w:rsidR="00667F3E">
        <w:rPr>
          <w:rFonts w:ascii="Times New Roman" w:eastAsiaTheme="minorEastAsia" w:hAnsi="Times New Roman" w:cs="Times New Roman"/>
          <w:lang w:eastAsia="zh-TW"/>
        </w:rPr>
        <w:t>x</w:t>
      </w:r>
      <w:r w:rsidR="009735E8">
        <w:rPr>
          <w:rFonts w:ascii="Times New Roman" w:eastAsiaTheme="minorEastAsia" w:hAnsi="Times New Roman" w:cs="Times New Roman"/>
          <w:lang w:eastAsia="zh-TW"/>
        </w:rPr>
        <w:t>i</w:t>
      </w:r>
      <w:r w:rsidR="00667F3E">
        <w:rPr>
          <w:rFonts w:ascii="Times New Roman" w:eastAsiaTheme="minorEastAsia" w:hAnsi="Times New Roman" w:cs="Times New Roman"/>
          <w:lang w:eastAsia="zh-TW"/>
        </w:rPr>
        <w:t>de Detector we needed</w:t>
      </w:r>
      <w:r w:rsidR="00D81C78">
        <w:rPr>
          <w:rFonts w:ascii="Times New Roman" w:eastAsiaTheme="minorEastAsia" w:hAnsi="Times New Roman" w:cs="Times New Roman"/>
          <w:lang w:eastAsia="zh-TW"/>
        </w:rPr>
        <w:t xml:space="preserve"> an additional</w:t>
      </w:r>
      <w:r w:rsidR="00667F3E">
        <w:rPr>
          <w:rFonts w:ascii="Times New Roman" w:eastAsiaTheme="minorEastAsia" w:hAnsi="Times New Roman" w:cs="Times New Roman"/>
          <w:lang w:eastAsia="zh-TW"/>
        </w:rPr>
        <w:t xml:space="preserve"> detector where the fireplace is. Under furnishings and install we need one sign for the m</w:t>
      </w:r>
      <w:r w:rsidR="009735E8">
        <w:rPr>
          <w:rFonts w:ascii="Times New Roman" w:eastAsiaTheme="minorEastAsia" w:hAnsi="Times New Roman" w:cs="Times New Roman"/>
          <w:lang w:eastAsia="zh-TW"/>
        </w:rPr>
        <w:t>ovable petitions it can be stak</w:t>
      </w:r>
      <w:r w:rsidR="00667F3E">
        <w:rPr>
          <w:rFonts w:ascii="Times New Roman" w:eastAsiaTheme="minorEastAsia" w:hAnsi="Times New Roman" w:cs="Times New Roman"/>
          <w:lang w:eastAsia="zh-TW"/>
        </w:rPr>
        <w:t>ed at either side</w:t>
      </w:r>
      <w:r w:rsidR="00D81C78">
        <w:rPr>
          <w:rFonts w:ascii="Times New Roman" w:eastAsiaTheme="minorEastAsia" w:hAnsi="Times New Roman" w:cs="Times New Roman"/>
          <w:lang w:eastAsia="zh-TW"/>
        </w:rPr>
        <w:t xml:space="preserve"> of the great room and the sign</w:t>
      </w:r>
      <w:r w:rsidR="00667F3E">
        <w:rPr>
          <w:rFonts w:ascii="Times New Roman" w:eastAsiaTheme="minorEastAsia" w:hAnsi="Times New Roman" w:cs="Times New Roman"/>
          <w:lang w:eastAsia="zh-TW"/>
        </w:rPr>
        <w:t xml:space="preserve"> is need</w:t>
      </w:r>
      <w:r w:rsidR="00D81C78">
        <w:rPr>
          <w:rFonts w:ascii="Times New Roman" w:eastAsiaTheme="minorEastAsia" w:hAnsi="Times New Roman" w:cs="Times New Roman"/>
          <w:lang w:eastAsia="zh-TW"/>
        </w:rPr>
        <w:t>ed</w:t>
      </w:r>
      <w:r w:rsidR="00667F3E">
        <w:rPr>
          <w:rFonts w:ascii="Times New Roman" w:eastAsiaTheme="minorEastAsia" w:hAnsi="Times New Roman" w:cs="Times New Roman"/>
          <w:lang w:eastAsia="zh-TW"/>
        </w:rPr>
        <w:t xml:space="preserve"> for safety.</w:t>
      </w:r>
    </w:p>
    <w:p w:rsidR="00667F3E" w:rsidRDefault="00667F3E" w:rsidP="004F0110">
      <w:pPr>
        <w:spacing w:after="0" w:line="259" w:lineRule="auto"/>
        <w:contextualSpacing/>
        <w:rPr>
          <w:rFonts w:ascii="Times New Roman" w:eastAsiaTheme="minorEastAsia" w:hAnsi="Times New Roman" w:cs="Times New Roman"/>
          <w:lang w:eastAsia="zh-TW"/>
        </w:rPr>
      </w:pPr>
      <w:r>
        <w:rPr>
          <w:rFonts w:ascii="Times New Roman" w:eastAsiaTheme="minorEastAsia" w:hAnsi="Times New Roman" w:cs="Times New Roman"/>
          <w:lang w:eastAsia="zh-TW"/>
        </w:rPr>
        <w:tab/>
        <w:t>Motion Mr. Bricault to approve, sec</w:t>
      </w:r>
      <w:r w:rsidR="00D81C78">
        <w:rPr>
          <w:rFonts w:ascii="Times New Roman" w:eastAsiaTheme="minorEastAsia" w:hAnsi="Times New Roman" w:cs="Times New Roman"/>
          <w:lang w:eastAsia="zh-TW"/>
        </w:rPr>
        <w:t>o</w:t>
      </w:r>
      <w:r>
        <w:rPr>
          <w:rFonts w:ascii="Times New Roman" w:eastAsiaTheme="minorEastAsia" w:hAnsi="Times New Roman" w:cs="Times New Roman"/>
          <w:lang w:eastAsia="zh-TW"/>
        </w:rPr>
        <w:t>n</w:t>
      </w:r>
      <w:r w:rsidR="00D81C78">
        <w:rPr>
          <w:rFonts w:ascii="Times New Roman" w:eastAsiaTheme="minorEastAsia" w:hAnsi="Times New Roman" w:cs="Times New Roman"/>
          <w:lang w:eastAsia="zh-TW"/>
        </w:rPr>
        <w:t>ded b</w:t>
      </w:r>
      <w:r>
        <w:rPr>
          <w:rFonts w:ascii="Times New Roman" w:eastAsiaTheme="minorEastAsia" w:hAnsi="Times New Roman" w:cs="Times New Roman"/>
          <w:lang w:eastAsia="zh-TW"/>
        </w:rPr>
        <w:t>y Ms. Bohns</w:t>
      </w:r>
      <w:r w:rsidR="00D81C78">
        <w:rPr>
          <w:rFonts w:ascii="Times New Roman" w:eastAsiaTheme="minorEastAsia" w:hAnsi="Times New Roman" w:cs="Times New Roman"/>
          <w:lang w:eastAsia="zh-TW"/>
        </w:rPr>
        <w:t>on, all in favor</w:t>
      </w:r>
    </w:p>
    <w:p w:rsidR="00D81C78" w:rsidRPr="002C59E5" w:rsidRDefault="00D81C78" w:rsidP="004F0110">
      <w:pPr>
        <w:spacing w:after="0" w:line="259" w:lineRule="auto"/>
        <w:contextualSpacing/>
        <w:rPr>
          <w:rFonts w:ascii="Times New Roman" w:eastAsiaTheme="minorEastAsia" w:hAnsi="Times New Roman" w:cs="Times New Roman"/>
          <w:lang w:eastAsia="zh-TW"/>
        </w:rPr>
      </w:pPr>
    </w:p>
    <w:p w:rsidR="002C59E5" w:rsidRDefault="00D81C78" w:rsidP="00D81C78">
      <w:pPr>
        <w:spacing w:after="0" w:line="259" w:lineRule="auto"/>
        <w:rPr>
          <w:rFonts w:ascii="Times New Roman" w:eastAsiaTheme="minorEastAsia" w:hAnsi="Times New Roman" w:cs="Times New Roman"/>
          <w:lang w:eastAsia="zh-TW"/>
        </w:rPr>
      </w:pPr>
      <w:r>
        <w:rPr>
          <w:rFonts w:ascii="Times New Roman" w:eastAsiaTheme="minorEastAsia" w:hAnsi="Times New Roman" w:cs="Times New Roman"/>
          <w:lang w:eastAsia="zh-TW"/>
        </w:rPr>
        <w:t xml:space="preserve">2. </w:t>
      </w:r>
      <w:r w:rsidR="002C59E5" w:rsidRPr="002C59E5">
        <w:rPr>
          <w:rFonts w:ascii="Times New Roman" w:eastAsiaTheme="minorEastAsia" w:hAnsi="Times New Roman" w:cs="Times New Roman"/>
          <w:lang w:eastAsia="zh-TW"/>
        </w:rPr>
        <w:t>Fire Station Discussion</w:t>
      </w:r>
    </w:p>
    <w:p w:rsidR="002C59E5" w:rsidRDefault="00D04E95" w:rsidP="00D04E95">
      <w:pPr>
        <w:spacing w:after="0" w:line="259" w:lineRule="auto"/>
        <w:jc w:val="both"/>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tab/>
        <w:t xml:space="preserve">The Chief reports that he already has one quote from John MacMillan and he has names of other architects who have done projects for area departments. He intends to solicit quotes from them as well.  The quote for the boring contractor is to make sure there are no unforeseen problems in the ground.  Then we have an inside hazmat investigation.  Mr. Hadley doesn’t believe we will need to put an addition on the building.  There was an issue with the garage doors being too small and the Chief has reduced the equipment numbers to resolve that issue.  Mr. Hadley feels we should do the study and the remediation and whatever we have left over do the work.  The Chief already had a spot abatement done inside the building. His concern is the money will go fast if we remove any asbestos. Mr. Hadley suggested this be Phase </w:t>
      </w:r>
      <w:r w:rsidR="004E0C50">
        <w:rPr>
          <w:rFonts w:ascii="Times New Roman" w:eastAsiaTheme="minorEastAsia" w:hAnsi="Times New Roman" w:cs="Times New Roman"/>
          <w:sz w:val="24"/>
          <w:szCs w:val="24"/>
          <w:lang w:eastAsia="zh-TW"/>
        </w:rPr>
        <w:t>1</w:t>
      </w:r>
      <w:r>
        <w:rPr>
          <w:rFonts w:ascii="Times New Roman" w:eastAsiaTheme="minorEastAsia" w:hAnsi="Times New Roman" w:cs="Times New Roman"/>
          <w:sz w:val="24"/>
          <w:szCs w:val="24"/>
          <w:lang w:eastAsia="zh-TW"/>
        </w:rPr>
        <w:t xml:space="preserve"> of the project and perhaps next year we could address the bathrooms and sleeping quarters.  His thinking is small projects over the next five years. Ms. Bohnson feels that if the grant money can be used for this then we should go forward with it.  Mr. Crowley thinks if we can use the money to abate the asbestos we should. Mr. Rucho feels this is one quarter of what needs to be done. He thinks we will have to put money into the building if we move forward </w:t>
      </w:r>
      <w:r w:rsidR="004E0C50">
        <w:rPr>
          <w:rFonts w:ascii="Times New Roman" w:eastAsiaTheme="minorEastAsia" w:hAnsi="Times New Roman" w:cs="Times New Roman"/>
          <w:sz w:val="24"/>
          <w:szCs w:val="24"/>
          <w:lang w:eastAsia="zh-TW"/>
        </w:rPr>
        <w:t xml:space="preserve">with the project, and </w:t>
      </w:r>
      <w:r>
        <w:rPr>
          <w:rFonts w:ascii="Times New Roman" w:eastAsiaTheme="minorEastAsia" w:hAnsi="Times New Roman" w:cs="Times New Roman"/>
          <w:sz w:val="24"/>
          <w:szCs w:val="24"/>
          <w:lang w:eastAsia="zh-TW"/>
        </w:rPr>
        <w:t xml:space="preserve">noted that the building currently is safe. Mr. Mallet pointed out that once the asbestos is unencapsulated, then you have a problem. Mr. Hadley suggested getting prices from the vendor previously used on the asbestos abatement project  for the next meeting.  </w:t>
      </w:r>
    </w:p>
    <w:p w:rsidR="00D04E95" w:rsidRDefault="004E0C50" w:rsidP="00D04E95">
      <w:pPr>
        <w:spacing w:after="0" w:line="259" w:lineRule="auto"/>
        <w:jc w:val="both"/>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tab/>
        <w:t>Phase 1</w:t>
      </w:r>
      <w:r w:rsidR="00D04E95">
        <w:rPr>
          <w:rFonts w:ascii="Times New Roman" w:eastAsiaTheme="minorEastAsia" w:hAnsi="Times New Roman" w:cs="Times New Roman"/>
          <w:sz w:val="24"/>
          <w:szCs w:val="24"/>
          <w:lang w:eastAsia="zh-TW"/>
        </w:rPr>
        <w:t>, the Architectur</w:t>
      </w:r>
      <w:r>
        <w:rPr>
          <w:rFonts w:ascii="Times New Roman" w:eastAsiaTheme="minorEastAsia" w:hAnsi="Times New Roman" w:cs="Times New Roman"/>
          <w:sz w:val="24"/>
          <w:szCs w:val="24"/>
          <w:lang w:eastAsia="zh-TW"/>
        </w:rPr>
        <w:t>al/Engineering Study</w:t>
      </w:r>
      <w:r w:rsidR="00D04E95">
        <w:rPr>
          <w:rFonts w:ascii="Times New Roman" w:eastAsiaTheme="minorEastAsia" w:hAnsi="Times New Roman" w:cs="Times New Roman"/>
          <w:sz w:val="24"/>
          <w:szCs w:val="24"/>
          <w:lang w:eastAsia="zh-TW"/>
        </w:rPr>
        <w:t xml:space="preserve"> will cost $27,000.  </w:t>
      </w:r>
      <w:r>
        <w:rPr>
          <w:rFonts w:ascii="Times New Roman" w:eastAsiaTheme="minorEastAsia" w:hAnsi="Times New Roman" w:cs="Times New Roman"/>
          <w:sz w:val="24"/>
          <w:szCs w:val="24"/>
          <w:lang w:eastAsia="zh-TW"/>
        </w:rPr>
        <w:t>The second phase will be about $25,000.   Mr. Crowley feels we need to know what they can do for us for $125,000 and if that only covers one third of the building then we need another discussion.  Chief Welsh explained that the row of lights needs to be removed, you put new ones up, or you put the old ones back in. They money will go fast. He reports that he has another $15,000 left over from the original project, which he can put towards the budget. The Chief feels it would make sense to write a scope of services for the occupied and unoccupied areas and deal with the areas you most need to work with. You know the materials is there, i</w:t>
      </w:r>
      <w:r w:rsidR="00E54E14">
        <w:rPr>
          <w:rFonts w:ascii="Times New Roman" w:eastAsiaTheme="minorEastAsia" w:hAnsi="Times New Roman" w:cs="Times New Roman"/>
          <w:sz w:val="24"/>
          <w:szCs w:val="24"/>
          <w:lang w:eastAsia="zh-TW"/>
        </w:rPr>
        <w:t>t is not posing a health or saf</w:t>
      </w:r>
      <w:r>
        <w:rPr>
          <w:rFonts w:ascii="Times New Roman" w:eastAsiaTheme="minorEastAsia" w:hAnsi="Times New Roman" w:cs="Times New Roman"/>
          <w:sz w:val="24"/>
          <w:szCs w:val="24"/>
          <w:lang w:eastAsia="zh-TW"/>
        </w:rPr>
        <w:t xml:space="preserve">ety risk yet. </w:t>
      </w:r>
      <w:r w:rsidR="00E54E14">
        <w:rPr>
          <w:rFonts w:ascii="Times New Roman" w:eastAsiaTheme="minorEastAsia" w:hAnsi="Times New Roman" w:cs="Times New Roman"/>
          <w:sz w:val="24"/>
          <w:szCs w:val="24"/>
          <w:lang w:eastAsia="zh-TW"/>
        </w:rPr>
        <w:t xml:space="preserve"> Y</w:t>
      </w:r>
      <w:r>
        <w:rPr>
          <w:rFonts w:ascii="Times New Roman" w:eastAsiaTheme="minorEastAsia" w:hAnsi="Times New Roman" w:cs="Times New Roman"/>
          <w:sz w:val="24"/>
          <w:szCs w:val="24"/>
          <w:lang w:eastAsia="zh-TW"/>
        </w:rPr>
        <w:t>ou have to have a p</w:t>
      </w:r>
      <w:r w:rsidR="00E54E14">
        <w:rPr>
          <w:rFonts w:ascii="Times New Roman" w:eastAsiaTheme="minorEastAsia" w:hAnsi="Times New Roman" w:cs="Times New Roman"/>
          <w:sz w:val="24"/>
          <w:szCs w:val="24"/>
          <w:lang w:eastAsia="zh-TW"/>
        </w:rPr>
        <w:t>lan to deal with it.   Mr. Bric</w:t>
      </w:r>
      <w:r>
        <w:rPr>
          <w:rFonts w:ascii="Times New Roman" w:eastAsiaTheme="minorEastAsia" w:hAnsi="Times New Roman" w:cs="Times New Roman"/>
          <w:sz w:val="24"/>
          <w:szCs w:val="24"/>
          <w:lang w:eastAsia="zh-TW"/>
        </w:rPr>
        <w:t>a</w:t>
      </w:r>
      <w:r w:rsidR="00E54E14">
        <w:rPr>
          <w:rFonts w:ascii="Times New Roman" w:eastAsiaTheme="minorEastAsia" w:hAnsi="Times New Roman" w:cs="Times New Roman"/>
          <w:sz w:val="24"/>
          <w:szCs w:val="24"/>
          <w:lang w:eastAsia="zh-TW"/>
        </w:rPr>
        <w:t>u</w:t>
      </w:r>
      <w:r>
        <w:rPr>
          <w:rFonts w:ascii="Times New Roman" w:eastAsiaTheme="minorEastAsia" w:hAnsi="Times New Roman" w:cs="Times New Roman"/>
          <w:sz w:val="24"/>
          <w:szCs w:val="24"/>
          <w:lang w:eastAsia="zh-TW"/>
        </w:rPr>
        <w:t>lt questioned wheth</w:t>
      </w:r>
      <w:r w:rsidR="00E54E14">
        <w:rPr>
          <w:rFonts w:ascii="Times New Roman" w:eastAsiaTheme="minorEastAsia" w:hAnsi="Times New Roman" w:cs="Times New Roman"/>
          <w:sz w:val="24"/>
          <w:szCs w:val="24"/>
          <w:lang w:eastAsia="zh-TW"/>
        </w:rPr>
        <w:t>e</w:t>
      </w:r>
      <w:r>
        <w:rPr>
          <w:rFonts w:ascii="Times New Roman" w:eastAsiaTheme="minorEastAsia" w:hAnsi="Times New Roman" w:cs="Times New Roman"/>
          <w:sz w:val="24"/>
          <w:szCs w:val="24"/>
          <w:lang w:eastAsia="zh-TW"/>
        </w:rPr>
        <w:t xml:space="preserve">r we should go with Phase 2 which includes </w:t>
      </w:r>
      <w:r w:rsidR="00E54E14">
        <w:rPr>
          <w:rFonts w:ascii="Times New Roman" w:eastAsiaTheme="minorEastAsia" w:hAnsi="Times New Roman" w:cs="Times New Roman"/>
          <w:sz w:val="24"/>
          <w:szCs w:val="24"/>
          <w:lang w:eastAsia="zh-TW"/>
        </w:rPr>
        <w:t>the h</w:t>
      </w:r>
      <w:r>
        <w:rPr>
          <w:rFonts w:ascii="Times New Roman" w:eastAsiaTheme="minorEastAsia" w:hAnsi="Times New Roman" w:cs="Times New Roman"/>
          <w:sz w:val="24"/>
          <w:szCs w:val="24"/>
          <w:lang w:eastAsia="zh-TW"/>
        </w:rPr>
        <w:t>azmat investigation, cost estimator, geotechnical engineer/boring contractor. Instead of Phase I.</w:t>
      </w:r>
    </w:p>
    <w:p w:rsidR="004E0C50" w:rsidRDefault="004E0C50" w:rsidP="00D04E95">
      <w:pPr>
        <w:spacing w:after="0" w:line="259" w:lineRule="auto"/>
        <w:jc w:val="both"/>
        <w:rPr>
          <w:rFonts w:ascii="Times New Roman" w:eastAsiaTheme="minorEastAsia" w:hAnsi="Times New Roman" w:cs="Times New Roman"/>
          <w:sz w:val="24"/>
          <w:szCs w:val="24"/>
          <w:lang w:eastAsia="zh-TW"/>
        </w:rPr>
      </w:pPr>
      <w:r>
        <w:rPr>
          <w:rFonts w:ascii="Times New Roman" w:eastAsiaTheme="minorEastAsia" w:hAnsi="Times New Roman" w:cs="Times New Roman"/>
          <w:sz w:val="24"/>
          <w:szCs w:val="24"/>
          <w:lang w:eastAsia="zh-TW"/>
        </w:rPr>
        <w:lastRenderedPageBreak/>
        <w:tab/>
        <w:t>Motion Ms. Bohnson for the Fire Chief to go with Phases 1 and 2 at the same time, second by Mr. Bricault. The group would like to exclude the geotechnical. Mr. Rucho asked going forward do we need to do handicapped access and women’s showers. Vote on the motion – Messrs. Hadley, Bricault, Mallet and Ms. Bohnson yes; Mr. Rucho no.</w:t>
      </w:r>
    </w:p>
    <w:p w:rsidR="002C59E5" w:rsidRDefault="002C59E5" w:rsidP="00B02B8E">
      <w:pPr>
        <w:spacing w:after="0" w:line="259" w:lineRule="auto"/>
        <w:rPr>
          <w:rFonts w:ascii="Times New Roman" w:eastAsiaTheme="minorEastAsia" w:hAnsi="Times New Roman" w:cs="Times New Roman"/>
          <w:sz w:val="24"/>
          <w:szCs w:val="24"/>
          <w:lang w:eastAsia="zh-TW"/>
        </w:rPr>
      </w:pPr>
    </w:p>
    <w:p w:rsidR="002C59E5" w:rsidRDefault="002C59E5" w:rsidP="00B02B8E">
      <w:pPr>
        <w:spacing w:after="0" w:line="259" w:lineRule="auto"/>
        <w:rPr>
          <w:rFonts w:ascii="Times New Roman" w:eastAsiaTheme="minorEastAsia" w:hAnsi="Times New Roman" w:cs="Times New Roman"/>
          <w:sz w:val="24"/>
          <w:szCs w:val="24"/>
          <w:lang w:eastAsia="zh-TW"/>
        </w:rPr>
      </w:pPr>
    </w:p>
    <w:p w:rsidR="00A42D4E" w:rsidRPr="00220130" w:rsidRDefault="003D15C3" w:rsidP="004E0C50">
      <w:pPr>
        <w:spacing w:after="0" w:line="259" w:lineRule="auto"/>
        <w:rPr>
          <w:rFonts w:ascii="Times New Roman" w:hAnsi="Times New Roman" w:cs="Times New Roman"/>
          <w:sz w:val="24"/>
          <w:szCs w:val="24"/>
        </w:rPr>
      </w:pPr>
      <w:r w:rsidRPr="00220130">
        <w:rPr>
          <w:rFonts w:ascii="Times New Roman" w:eastAsiaTheme="minorEastAsia" w:hAnsi="Times New Roman" w:cs="Times New Roman"/>
          <w:sz w:val="24"/>
          <w:szCs w:val="24"/>
          <w:lang w:eastAsia="zh-TW"/>
        </w:rPr>
        <w:tab/>
      </w:r>
      <w:r w:rsidR="004E0C50">
        <w:rPr>
          <w:rFonts w:ascii="Times New Roman" w:hAnsi="Times New Roman" w:cs="Times New Roman"/>
          <w:sz w:val="24"/>
          <w:szCs w:val="24"/>
        </w:rPr>
        <w:t>Motion Mr. Bricault</w:t>
      </w:r>
      <w:r w:rsidR="00A42D4E" w:rsidRPr="00220130">
        <w:rPr>
          <w:rFonts w:ascii="Times New Roman" w:hAnsi="Times New Roman" w:cs="Times New Roman"/>
          <w:sz w:val="24"/>
          <w:szCs w:val="24"/>
        </w:rPr>
        <w:t xml:space="preserve"> at </w:t>
      </w:r>
      <w:r w:rsidR="0081465F" w:rsidRPr="00220130">
        <w:rPr>
          <w:rFonts w:ascii="Times New Roman" w:hAnsi="Times New Roman" w:cs="Times New Roman"/>
          <w:sz w:val="24"/>
          <w:szCs w:val="24"/>
        </w:rPr>
        <w:t>7</w:t>
      </w:r>
      <w:r w:rsidR="00A42D4E" w:rsidRPr="00220130">
        <w:rPr>
          <w:rFonts w:ascii="Times New Roman" w:hAnsi="Times New Roman" w:cs="Times New Roman"/>
          <w:sz w:val="24"/>
          <w:szCs w:val="24"/>
        </w:rPr>
        <w:t>:</w:t>
      </w:r>
      <w:r w:rsidR="0081465F" w:rsidRPr="00220130">
        <w:rPr>
          <w:rFonts w:ascii="Times New Roman" w:hAnsi="Times New Roman" w:cs="Times New Roman"/>
          <w:sz w:val="24"/>
          <w:szCs w:val="24"/>
        </w:rPr>
        <w:t>0</w:t>
      </w:r>
      <w:r w:rsidR="004E0C50">
        <w:rPr>
          <w:rFonts w:ascii="Times New Roman" w:hAnsi="Times New Roman" w:cs="Times New Roman"/>
          <w:sz w:val="24"/>
          <w:szCs w:val="24"/>
        </w:rPr>
        <w:t>3 p.m. to adjourn, second by Ms. Bohnson</w:t>
      </w:r>
      <w:r w:rsidR="00A42D4E" w:rsidRPr="00220130">
        <w:rPr>
          <w:rFonts w:ascii="Times New Roman" w:hAnsi="Times New Roman" w:cs="Times New Roman"/>
          <w:sz w:val="24"/>
          <w:szCs w:val="24"/>
        </w:rPr>
        <w:t>, all in favor.</w:t>
      </w:r>
    </w:p>
    <w:p w:rsidR="00A42D4E" w:rsidRPr="00220130" w:rsidRDefault="00A42D4E" w:rsidP="00A42D4E">
      <w:pPr>
        <w:spacing w:after="0"/>
        <w:jc w:val="both"/>
        <w:rPr>
          <w:rFonts w:ascii="Times New Roman" w:hAnsi="Times New Roman" w:cs="Times New Roman"/>
          <w:sz w:val="24"/>
          <w:szCs w:val="24"/>
        </w:rPr>
      </w:pPr>
    </w:p>
    <w:p w:rsidR="00A42D4E" w:rsidRPr="00220130"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Respectfully submitted,</w:t>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t xml:space="preserve">Approved: </w:t>
      </w:r>
      <w:r w:rsidR="000F02DB">
        <w:rPr>
          <w:rFonts w:ascii="Times New Roman" w:hAnsi="Times New Roman" w:cs="Times New Roman"/>
          <w:sz w:val="24"/>
          <w:szCs w:val="24"/>
        </w:rPr>
        <w:t>March 13, 2019</w:t>
      </w:r>
      <w:bookmarkStart w:id="0" w:name="_GoBack"/>
      <w:bookmarkEnd w:id="0"/>
    </w:p>
    <w:p w:rsidR="00A42D4E" w:rsidRPr="00220130" w:rsidRDefault="00A42D4E" w:rsidP="00A42D4E">
      <w:pPr>
        <w:spacing w:after="0"/>
        <w:rPr>
          <w:rFonts w:ascii="Times New Roman" w:hAnsi="Times New Roman" w:cs="Times New Roman"/>
          <w:sz w:val="24"/>
          <w:szCs w:val="24"/>
        </w:rPr>
      </w:pPr>
    </w:p>
    <w:p w:rsidR="00A42D4E" w:rsidRPr="00220130"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_________________________</w:t>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t>___________________________________</w:t>
      </w:r>
    </w:p>
    <w:p w:rsidR="00A42D4E" w:rsidRPr="00220130"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Nancy E. Lucier, Municipal Assistant</w:t>
      </w:r>
      <w:r w:rsidRPr="00220130">
        <w:rPr>
          <w:rFonts w:ascii="Times New Roman" w:hAnsi="Times New Roman" w:cs="Times New Roman"/>
          <w:sz w:val="24"/>
          <w:szCs w:val="24"/>
        </w:rPr>
        <w:tab/>
      </w:r>
      <w:r w:rsidRPr="00220130">
        <w:rPr>
          <w:rFonts w:ascii="Times New Roman" w:hAnsi="Times New Roman" w:cs="Times New Roman"/>
          <w:sz w:val="24"/>
          <w:szCs w:val="24"/>
        </w:rPr>
        <w:tab/>
      </w:r>
      <w:r w:rsidR="0081465F" w:rsidRPr="00220130">
        <w:rPr>
          <w:rFonts w:ascii="Times New Roman" w:hAnsi="Times New Roman" w:cs="Times New Roman"/>
          <w:sz w:val="24"/>
          <w:szCs w:val="24"/>
        </w:rPr>
        <w:t>John W. Hadley</w:t>
      </w:r>
      <w:r w:rsidRPr="00220130">
        <w:rPr>
          <w:rFonts w:ascii="Times New Roman" w:hAnsi="Times New Roman" w:cs="Times New Roman"/>
          <w:sz w:val="24"/>
          <w:szCs w:val="24"/>
        </w:rPr>
        <w:t>, Chairman</w:t>
      </w:r>
      <w:r w:rsidRPr="00220130">
        <w:rPr>
          <w:rFonts w:ascii="Times New Roman" w:hAnsi="Times New Roman" w:cs="Times New Roman"/>
          <w:sz w:val="24"/>
          <w:szCs w:val="24"/>
        </w:rPr>
        <w:tab/>
      </w:r>
      <w:r w:rsidRPr="00220130">
        <w:rPr>
          <w:rFonts w:ascii="Times New Roman" w:hAnsi="Times New Roman" w:cs="Times New Roman"/>
          <w:sz w:val="24"/>
          <w:szCs w:val="24"/>
        </w:rPr>
        <w:tab/>
      </w:r>
    </w:p>
    <w:p w:rsidR="00A42D4E" w:rsidRPr="00220130" w:rsidRDefault="00A42D4E" w:rsidP="00A42D4E">
      <w:pPr>
        <w:spacing w:after="0"/>
        <w:rPr>
          <w:rFonts w:ascii="Times New Roman" w:hAnsi="Times New Roman" w:cs="Times New Roman"/>
          <w:sz w:val="24"/>
          <w:szCs w:val="24"/>
        </w:rPr>
      </w:pPr>
    </w:p>
    <w:p w:rsidR="00A42D4E" w:rsidRPr="00220130"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t>___________________________________</w:t>
      </w:r>
    </w:p>
    <w:p w:rsidR="00A42D4E" w:rsidRPr="00220130"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0081465F" w:rsidRPr="00220130">
        <w:rPr>
          <w:rFonts w:ascii="Times New Roman" w:hAnsi="Times New Roman" w:cs="Times New Roman"/>
          <w:sz w:val="24"/>
          <w:szCs w:val="24"/>
        </w:rPr>
        <w:t>Christopher A. Rucho</w:t>
      </w:r>
    </w:p>
    <w:p w:rsidR="00A42D4E" w:rsidRPr="00220130"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t>__________________________________</w:t>
      </w:r>
    </w:p>
    <w:p w:rsidR="00A42D4E"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00220130" w:rsidRPr="00220130">
        <w:rPr>
          <w:rFonts w:ascii="Times New Roman" w:hAnsi="Times New Roman" w:cs="Times New Roman"/>
          <w:sz w:val="24"/>
          <w:szCs w:val="24"/>
        </w:rPr>
        <w:t>Patrick J. Crowley</w:t>
      </w:r>
    </w:p>
    <w:p w:rsidR="00E54E14" w:rsidRDefault="00E54E14" w:rsidP="00A42D4E">
      <w:pPr>
        <w:spacing w:after="0"/>
        <w:rPr>
          <w:rFonts w:ascii="Times New Roman" w:hAnsi="Times New Roman" w:cs="Times New Roman"/>
          <w:sz w:val="24"/>
          <w:szCs w:val="24"/>
        </w:rPr>
      </w:pPr>
    </w:p>
    <w:p w:rsidR="00E54E14" w:rsidRDefault="00E54E14" w:rsidP="00A42D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E54E14" w:rsidRPr="00220130" w:rsidRDefault="00E54E14" w:rsidP="00A42D4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Siobhan M. Bohnson</w:t>
      </w:r>
    </w:p>
    <w:p w:rsidR="00A42D4E" w:rsidRPr="00220130" w:rsidRDefault="00A42D4E" w:rsidP="00A42D4E">
      <w:pPr>
        <w:spacing w:after="0"/>
        <w:rPr>
          <w:rFonts w:ascii="Times New Roman" w:hAnsi="Times New Roman" w:cs="Times New Roman"/>
          <w:sz w:val="24"/>
          <w:szCs w:val="24"/>
        </w:rPr>
      </w:pPr>
    </w:p>
    <w:p w:rsidR="00A42D4E" w:rsidRPr="00220130"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t>__________________________________</w:t>
      </w:r>
    </w:p>
    <w:p w:rsidR="00CA415E" w:rsidRPr="00220130" w:rsidRDefault="00A42D4E" w:rsidP="00A42D4E">
      <w:pPr>
        <w:spacing w:after="0"/>
        <w:rPr>
          <w:rFonts w:ascii="Times New Roman" w:hAnsi="Times New Roman" w:cs="Times New Roman"/>
          <w:sz w:val="24"/>
          <w:szCs w:val="24"/>
        </w:rPr>
      </w:pP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00220130">
        <w:rPr>
          <w:rFonts w:ascii="Times New Roman" w:hAnsi="Times New Roman" w:cs="Times New Roman"/>
          <w:sz w:val="24"/>
          <w:szCs w:val="24"/>
        </w:rPr>
        <w:t>Phil Mallet</w:t>
      </w:r>
    </w:p>
    <w:p w:rsidR="009F3E05" w:rsidRPr="00220130" w:rsidRDefault="009F3E05" w:rsidP="00A42D4E">
      <w:pPr>
        <w:spacing w:after="0"/>
        <w:rPr>
          <w:rFonts w:ascii="Times New Roman" w:hAnsi="Times New Roman" w:cs="Times New Roman"/>
          <w:sz w:val="24"/>
          <w:szCs w:val="24"/>
        </w:rPr>
      </w:pPr>
    </w:p>
    <w:p w:rsidR="009F3E05" w:rsidRPr="00220130" w:rsidRDefault="009F3E05" w:rsidP="00A42D4E">
      <w:pPr>
        <w:spacing w:after="0"/>
        <w:rPr>
          <w:rFonts w:ascii="Times New Roman" w:hAnsi="Times New Roman" w:cs="Times New Roman"/>
          <w:sz w:val="24"/>
          <w:szCs w:val="24"/>
        </w:rPr>
      </w:pP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t>___________________________________</w:t>
      </w:r>
    </w:p>
    <w:p w:rsidR="009F3E05" w:rsidRPr="00220130" w:rsidRDefault="009F3E05" w:rsidP="00A42D4E">
      <w:pPr>
        <w:spacing w:after="0"/>
        <w:rPr>
          <w:rFonts w:ascii="Times New Roman" w:hAnsi="Times New Roman" w:cs="Times New Roman"/>
          <w:sz w:val="24"/>
          <w:szCs w:val="24"/>
        </w:rPr>
      </w:pP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r>
      <w:r w:rsidRPr="00220130">
        <w:rPr>
          <w:rFonts w:ascii="Times New Roman" w:hAnsi="Times New Roman" w:cs="Times New Roman"/>
          <w:sz w:val="24"/>
          <w:szCs w:val="24"/>
        </w:rPr>
        <w:tab/>
        <w:t>Raymond Bricault</w:t>
      </w:r>
    </w:p>
    <w:sectPr w:rsidR="009F3E05" w:rsidRPr="00220130" w:rsidSect="00422F6F">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B1" w:rsidRDefault="00C776B1" w:rsidP="00BB07D8">
      <w:pPr>
        <w:spacing w:after="0" w:line="240" w:lineRule="auto"/>
      </w:pPr>
      <w:r>
        <w:separator/>
      </w:r>
    </w:p>
  </w:endnote>
  <w:endnote w:type="continuationSeparator" w:id="0">
    <w:p w:rsidR="00C776B1" w:rsidRDefault="00C776B1" w:rsidP="00BB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B1" w:rsidRDefault="00C77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B1" w:rsidRDefault="00C77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B1" w:rsidRDefault="00C77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B1" w:rsidRDefault="00C776B1" w:rsidP="00BB07D8">
      <w:pPr>
        <w:spacing w:after="0" w:line="240" w:lineRule="auto"/>
      </w:pPr>
      <w:r>
        <w:separator/>
      </w:r>
    </w:p>
  </w:footnote>
  <w:footnote w:type="continuationSeparator" w:id="0">
    <w:p w:rsidR="00C776B1" w:rsidRDefault="00C776B1" w:rsidP="00BB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B1" w:rsidRDefault="00C77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B1" w:rsidRDefault="00C77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B1" w:rsidRDefault="00C77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867"/>
    <w:multiLevelType w:val="hybridMultilevel"/>
    <w:tmpl w:val="1A802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530DDE"/>
    <w:multiLevelType w:val="hybridMultilevel"/>
    <w:tmpl w:val="854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9494A"/>
    <w:multiLevelType w:val="hybridMultilevel"/>
    <w:tmpl w:val="C700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0245F"/>
    <w:multiLevelType w:val="hybridMultilevel"/>
    <w:tmpl w:val="0480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99256C"/>
    <w:multiLevelType w:val="hybridMultilevel"/>
    <w:tmpl w:val="6BCE432A"/>
    <w:lvl w:ilvl="0" w:tplc="2BBACB9E">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1694B7F"/>
    <w:multiLevelType w:val="hybridMultilevel"/>
    <w:tmpl w:val="5510BC70"/>
    <w:lvl w:ilvl="0" w:tplc="7CBA58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E02BA"/>
    <w:multiLevelType w:val="hybridMultilevel"/>
    <w:tmpl w:val="3738C0A2"/>
    <w:lvl w:ilvl="0" w:tplc="EE0AA3AC">
      <w:start w:val="5"/>
      <w:numFmt w:val="decimal"/>
      <w:lvlText w:val="%1."/>
      <w:lvlJc w:val="left"/>
      <w:pPr>
        <w:ind w:left="1200" w:hanging="360"/>
      </w:pPr>
      <w:rPr>
        <w:rFonts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B1B3042"/>
    <w:multiLevelType w:val="hybridMultilevel"/>
    <w:tmpl w:val="5C5E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10C67"/>
    <w:multiLevelType w:val="hybridMultilevel"/>
    <w:tmpl w:val="E7C40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F51221"/>
    <w:multiLevelType w:val="hybridMultilevel"/>
    <w:tmpl w:val="4960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63A19"/>
    <w:multiLevelType w:val="hybridMultilevel"/>
    <w:tmpl w:val="0346EF1C"/>
    <w:lvl w:ilvl="0" w:tplc="D0FE5D22">
      <w:start w:val="4"/>
      <w:numFmt w:val="bullet"/>
      <w:lvlText w:val="-"/>
      <w:lvlJc w:val="left"/>
      <w:pPr>
        <w:tabs>
          <w:tab w:val="num" w:pos="2880"/>
        </w:tabs>
        <w:ind w:left="2880" w:hanging="72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BEC42A1"/>
    <w:multiLevelType w:val="hybridMultilevel"/>
    <w:tmpl w:val="BA9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13837"/>
    <w:multiLevelType w:val="hybridMultilevel"/>
    <w:tmpl w:val="CD328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1BB1AD6"/>
    <w:multiLevelType w:val="hybridMultilevel"/>
    <w:tmpl w:val="7C00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673D0"/>
    <w:multiLevelType w:val="hybridMultilevel"/>
    <w:tmpl w:val="8B54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3"/>
  </w:num>
  <w:num w:numId="5">
    <w:abstractNumId w:val="8"/>
  </w:num>
  <w:num w:numId="6">
    <w:abstractNumId w:val="7"/>
  </w:num>
  <w:num w:numId="7">
    <w:abstractNumId w:val="13"/>
  </w:num>
  <w:num w:numId="8">
    <w:abstractNumId w:val="9"/>
  </w:num>
  <w:num w:numId="9">
    <w:abstractNumId w:val="1"/>
  </w:num>
  <w:num w:numId="10">
    <w:abstractNumId w:val="11"/>
  </w:num>
  <w:num w:numId="11">
    <w:abstractNumId w:val="6"/>
  </w:num>
  <w:num w:numId="12">
    <w:abstractNumId w:val="14"/>
  </w:num>
  <w:num w:numId="13">
    <w:abstractNumId w:val="2"/>
  </w:num>
  <w:num w:numId="14">
    <w:abstractNumId w:val="12"/>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9C"/>
    <w:rsid w:val="0001276E"/>
    <w:rsid w:val="00015237"/>
    <w:rsid w:val="00017BC7"/>
    <w:rsid w:val="00017EE3"/>
    <w:rsid w:val="00020A0D"/>
    <w:rsid w:val="00022141"/>
    <w:rsid w:val="00026C80"/>
    <w:rsid w:val="000304CB"/>
    <w:rsid w:val="00032761"/>
    <w:rsid w:val="00032B31"/>
    <w:rsid w:val="00032BD9"/>
    <w:rsid w:val="00032CCF"/>
    <w:rsid w:val="0003490F"/>
    <w:rsid w:val="000349A3"/>
    <w:rsid w:val="00041379"/>
    <w:rsid w:val="000430F3"/>
    <w:rsid w:val="0004321E"/>
    <w:rsid w:val="00044234"/>
    <w:rsid w:val="0005276D"/>
    <w:rsid w:val="000539EF"/>
    <w:rsid w:val="00054AE6"/>
    <w:rsid w:val="00062A2F"/>
    <w:rsid w:val="000632FB"/>
    <w:rsid w:val="00063A1D"/>
    <w:rsid w:val="00074F57"/>
    <w:rsid w:val="00075F78"/>
    <w:rsid w:val="00077C9B"/>
    <w:rsid w:val="000826F2"/>
    <w:rsid w:val="000907E1"/>
    <w:rsid w:val="000916F5"/>
    <w:rsid w:val="000933D2"/>
    <w:rsid w:val="000945B6"/>
    <w:rsid w:val="000953BD"/>
    <w:rsid w:val="000A0E17"/>
    <w:rsid w:val="000A4377"/>
    <w:rsid w:val="000A4C35"/>
    <w:rsid w:val="000A5E0E"/>
    <w:rsid w:val="000A7B48"/>
    <w:rsid w:val="000C052A"/>
    <w:rsid w:val="000C26EA"/>
    <w:rsid w:val="000C378B"/>
    <w:rsid w:val="000C40DA"/>
    <w:rsid w:val="000D4E40"/>
    <w:rsid w:val="000D5DD7"/>
    <w:rsid w:val="000E0222"/>
    <w:rsid w:val="000E032D"/>
    <w:rsid w:val="000E1698"/>
    <w:rsid w:val="000E2100"/>
    <w:rsid w:val="000F02DB"/>
    <w:rsid w:val="000F20F7"/>
    <w:rsid w:val="000F3178"/>
    <w:rsid w:val="000F526D"/>
    <w:rsid w:val="00101F96"/>
    <w:rsid w:val="00106E3F"/>
    <w:rsid w:val="00110B12"/>
    <w:rsid w:val="00113CC1"/>
    <w:rsid w:val="00136558"/>
    <w:rsid w:val="00136A68"/>
    <w:rsid w:val="00145930"/>
    <w:rsid w:val="00152E6E"/>
    <w:rsid w:val="00157C39"/>
    <w:rsid w:val="0016367F"/>
    <w:rsid w:val="00166C78"/>
    <w:rsid w:val="00167970"/>
    <w:rsid w:val="001726BB"/>
    <w:rsid w:val="001729E6"/>
    <w:rsid w:val="001772CB"/>
    <w:rsid w:val="00183C82"/>
    <w:rsid w:val="00186347"/>
    <w:rsid w:val="001867A0"/>
    <w:rsid w:val="001907A8"/>
    <w:rsid w:val="00192AA6"/>
    <w:rsid w:val="00192B6D"/>
    <w:rsid w:val="001959C7"/>
    <w:rsid w:val="00196534"/>
    <w:rsid w:val="00197900"/>
    <w:rsid w:val="001A23A1"/>
    <w:rsid w:val="001A27F6"/>
    <w:rsid w:val="001A3455"/>
    <w:rsid w:val="001B14E2"/>
    <w:rsid w:val="001B7ADA"/>
    <w:rsid w:val="001C0770"/>
    <w:rsid w:val="001C0BEE"/>
    <w:rsid w:val="001C2211"/>
    <w:rsid w:val="001C456B"/>
    <w:rsid w:val="001D1616"/>
    <w:rsid w:val="001D3B5E"/>
    <w:rsid w:val="001D4668"/>
    <w:rsid w:val="001D6701"/>
    <w:rsid w:val="001D7E05"/>
    <w:rsid w:val="001E0D05"/>
    <w:rsid w:val="001E6488"/>
    <w:rsid w:val="001F168D"/>
    <w:rsid w:val="001F282C"/>
    <w:rsid w:val="001F48F2"/>
    <w:rsid w:val="0021083C"/>
    <w:rsid w:val="002175F1"/>
    <w:rsid w:val="00220130"/>
    <w:rsid w:val="0022205F"/>
    <w:rsid w:val="00223BAA"/>
    <w:rsid w:val="00225148"/>
    <w:rsid w:val="0022564F"/>
    <w:rsid w:val="002359C9"/>
    <w:rsid w:val="00235AD0"/>
    <w:rsid w:val="00236BE1"/>
    <w:rsid w:val="00237BBD"/>
    <w:rsid w:val="00240906"/>
    <w:rsid w:val="00240B63"/>
    <w:rsid w:val="002414D7"/>
    <w:rsid w:val="00241AFE"/>
    <w:rsid w:val="00246D44"/>
    <w:rsid w:val="00250085"/>
    <w:rsid w:val="00253591"/>
    <w:rsid w:val="002643FB"/>
    <w:rsid w:val="0026645F"/>
    <w:rsid w:val="00266575"/>
    <w:rsid w:val="00267372"/>
    <w:rsid w:val="00267815"/>
    <w:rsid w:val="00270D88"/>
    <w:rsid w:val="00274083"/>
    <w:rsid w:val="0027446D"/>
    <w:rsid w:val="00277664"/>
    <w:rsid w:val="002845FF"/>
    <w:rsid w:val="002850C9"/>
    <w:rsid w:val="00287615"/>
    <w:rsid w:val="00294E4D"/>
    <w:rsid w:val="0029625E"/>
    <w:rsid w:val="00296CDD"/>
    <w:rsid w:val="002A040C"/>
    <w:rsid w:val="002A135B"/>
    <w:rsid w:val="002A3994"/>
    <w:rsid w:val="002A410F"/>
    <w:rsid w:val="002B6917"/>
    <w:rsid w:val="002C1A31"/>
    <w:rsid w:val="002C3ADA"/>
    <w:rsid w:val="002C5728"/>
    <w:rsid w:val="002C59E5"/>
    <w:rsid w:val="002D0E64"/>
    <w:rsid w:val="002D12F4"/>
    <w:rsid w:val="002D23E5"/>
    <w:rsid w:val="002D479B"/>
    <w:rsid w:val="002D68A9"/>
    <w:rsid w:val="002D7AE9"/>
    <w:rsid w:val="002F3D91"/>
    <w:rsid w:val="002F7E4E"/>
    <w:rsid w:val="00301758"/>
    <w:rsid w:val="00304AA7"/>
    <w:rsid w:val="00304CC5"/>
    <w:rsid w:val="00305DC8"/>
    <w:rsid w:val="00311642"/>
    <w:rsid w:val="00313177"/>
    <w:rsid w:val="003144AD"/>
    <w:rsid w:val="00314639"/>
    <w:rsid w:val="00315D42"/>
    <w:rsid w:val="00315EF8"/>
    <w:rsid w:val="003202A7"/>
    <w:rsid w:val="00322F95"/>
    <w:rsid w:val="003233D0"/>
    <w:rsid w:val="00323A06"/>
    <w:rsid w:val="00325F96"/>
    <w:rsid w:val="00330132"/>
    <w:rsid w:val="003327AA"/>
    <w:rsid w:val="0033331F"/>
    <w:rsid w:val="00334028"/>
    <w:rsid w:val="00336403"/>
    <w:rsid w:val="00340428"/>
    <w:rsid w:val="003407B4"/>
    <w:rsid w:val="00344523"/>
    <w:rsid w:val="00346289"/>
    <w:rsid w:val="00351D2E"/>
    <w:rsid w:val="00351F1D"/>
    <w:rsid w:val="00353CD0"/>
    <w:rsid w:val="00360212"/>
    <w:rsid w:val="00360936"/>
    <w:rsid w:val="003636BF"/>
    <w:rsid w:val="0037409A"/>
    <w:rsid w:val="00376675"/>
    <w:rsid w:val="00383572"/>
    <w:rsid w:val="00387D74"/>
    <w:rsid w:val="00392E3C"/>
    <w:rsid w:val="003943F8"/>
    <w:rsid w:val="0039613D"/>
    <w:rsid w:val="0039616F"/>
    <w:rsid w:val="003A0148"/>
    <w:rsid w:val="003A19B8"/>
    <w:rsid w:val="003A1EAF"/>
    <w:rsid w:val="003A4137"/>
    <w:rsid w:val="003A5B64"/>
    <w:rsid w:val="003B2112"/>
    <w:rsid w:val="003B2FA4"/>
    <w:rsid w:val="003B5106"/>
    <w:rsid w:val="003B56B7"/>
    <w:rsid w:val="003B5D79"/>
    <w:rsid w:val="003D15C3"/>
    <w:rsid w:val="003D2EFC"/>
    <w:rsid w:val="003D7F2E"/>
    <w:rsid w:val="003E038B"/>
    <w:rsid w:val="003E3CAF"/>
    <w:rsid w:val="003F1F8B"/>
    <w:rsid w:val="003F4524"/>
    <w:rsid w:val="003F6A0F"/>
    <w:rsid w:val="0040207A"/>
    <w:rsid w:val="00403C2B"/>
    <w:rsid w:val="00404115"/>
    <w:rsid w:val="004109FB"/>
    <w:rsid w:val="00412305"/>
    <w:rsid w:val="00412D52"/>
    <w:rsid w:val="0041349A"/>
    <w:rsid w:val="00417F81"/>
    <w:rsid w:val="004201FB"/>
    <w:rsid w:val="00422F6F"/>
    <w:rsid w:val="004249C5"/>
    <w:rsid w:val="00425460"/>
    <w:rsid w:val="004273BC"/>
    <w:rsid w:val="004328DA"/>
    <w:rsid w:val="0043606F"/>
    <w:rsid w:val="004426B9"/>
    <w:rsid w:val="00445D74"/>
    <w:rsid w:val="00447B70"/>
    <w:rsid w:val="00447D3B"/>
    <w:rsid w:val="00452877"/>
    <w:rsid w:val="00453B74"/>
    <w:rsid w:val="004563B2"/>
    <w:rsid w:val="0045792C"/>
    <w:rsid w:val="00463C07"/>
    <w:rsid w:val="00464859"/>
    <w:rsid w:val="0047031F"/>
    <w:rsid w:val="004819B0"/>
    <w:rsid w:val="0048459F"/>
    <w:rsid w:val="00491707"/>
    <w:rsid w:val="0049472C"/>
    <w:rsid w:val="004960F0"/>
    <w:rsid w:val="004A0A89"/>
    <w:rsid w:val="004A3D48"/>
    <w:rsid w:val="004A5080"/>
    <w:rsid w:val="004A5239"/>
    <w:rsid w:val="004A7062"/>
    <w:rsid w:val="004B0B45"/>
    <w:rsid w:val="004B4D97"/>
    <w:rsid w:val="004B702F"/>
    <w:rsid w:val="004C1D13"/>
    <w:rsid w:val="004D0434"/>
    <w:rsid w:val="004D10C5"/>
    <w:rsid w:val="004D2BBE"/>
    <w:rsid w:val="004D772A"/>
    <w:rsid w:val="004D7A57"/>
    <w:rsid w:val="004E0C50"/>
    <w:rsid w:val="004E17FE"/>
    <w:rsid w:val="004E447F"/>
    <w:rsid w:val="004E559C"/>
    <w:rsid w:val="004E604E"/>
    <w:rsid w:val="004E6142"/>
    <w:rsid w:val="004F0110"/>
    <w:rsid w:val="004F3233"/>
    <w:rsid w:val="004F5500"/>
    <w:rsid w:val="004F6EBE"/>
    <w:rsid w:val="00501FCF"/>
    <w:rsid w:val="0050751D"/>
    <w:rsid w:val="005106D8"/>
    <w:rsid w:val="00511B32"/>
    <w:rsid w:val="0052146F"/>
    <w:rsid w:val="00521BA1"/>
    <w:rsid w:val="00521D14"/>
    <w:rsid w:val="005238F0"/>
    <w:rsid w:val="005251B6"/>
    <w:rsid w:val="00525526"/>
    <w:rsid w:val="00525747"/>
    <w:rsid w:val="00527E35"/>
    <w:rsid w:val="0053505D"/>
    <w:rsid w:val="005355BC"/>
    <w:rsid w:val="0053633F"/>
    <w:rsid w:val="0054222B"/>
    <w:rsid w:val="00544843"/>
    <w:rsid w:val="00546DF0"/>
    <w:rsid w:val="005471B9"/>
    <w:rsid w:val="00547A15"/>
    <w:rsid w:val="00550846"/>
    <w:rsid w:val="00550D07"/>
    <w:rsid w:val="00553240"/>
    <w:rsid w:val="00557A06"/>
    <w:rsid w:val="00557EB2"/>
    <w:rsid w:val="005620DC"/>
    <w:rsid w:val="005651E6"/>
    <w:rsid w:val="00565F8A"/>
    <w:rsid w:val="00566C27"/>
    <w:rsid w:val="00567E09"/>
    <w:rsid w:val="00574CA3"/>
    <w:rsid w:val="0057550C"/>
    <w:rsid w:val="00580567"/>
    <w:rsid w:val="005861B6"/>
    <w:rsid w:val="00587940"/>
    <w:rsid w:val="00587D00"/>
    <w:rsid w:val="005912BC"/>
    <w:rsid w:val="0059150F"/>
    <w:rsid w:val="00593849"/>
    <w:rsid w:val="00594879"/>
    <w:rsid w:val="0059525D"/>
    <w:rsid w:val="005966FE"/>
    <w:rsid w:val="005A2AF4"/>
    <w:rsid w:val="005A4A64"/>
    <w:rsid w:val="005A4E62"/>
    <w:rsid w:val="005B0960"/>
    <w:rsid w:val="005B31BB"/>
    <w:rsid w:val="005B3F4C"/>
    <w:rsid w:val="005C0963"/>
    <w:rsid w:val="005C0C73"/>
    <w:rsid w:val="005C2570"/>
    <w:rsid w:val="005C33F7"/>
    <w:rsid w:val="005C35D6"/>
    <w:rsid w:val="005C4E3A"/>
    <w:rsid w:val="005D39F8"/>
    <w:rsid w:val="005D3D68"/>
    <w:rsid w:val="005D6AAB"/>
    <w:rsid w:val="005E0ABD"/>
    <w:rsid w:val="005E2775"/>
    <w:rsid w:val="005E2A60"/>
    <w:rsid w:val="005E2BB0"/>
    <w:rsid w:val="005E2E43"/>
    <w:rsid w:val="005E6EFC"/>
    <w:rsid w:val="005E79B4"/>
    <w:rsid w:val="005E7E81"/>
    <w:rsid w:val="005F1CA6"/>
    <w:rsid w:val="005F26E9"/>
    <w:rsid w:val="005F278C"/>
    <w:rsid w:val="005F3473"/>
    <w:rsid w:val="005F62FF"/>
    <w:rsid w:val="005F77B9"/>
    <w:rsid w:val="00602E33"/>
    <w:rsid w:val="0061093D"/>
    <w:rsid w:val="00613F82"/>
    <w:rsid w:val="0062033E"/>
    <w:rsid w:val="00623B5E"/>
    <w:rsid w:val="00625577"/>
    <w:rsid w:val="00633CFE"/>
    <w:rsid w:val="00634D50"/>
    <w:rsid w:val="00635B6E"/>
    <w:rsid w:val="00640EF4"/>
    <w:rsid w:val="00641031"/>
    <w:rsid w:val="00641A05"/>
    <w:rsid w:val="00642B98"/>
    <w:rsid w:val="006436FB"/>
    <w:rsid w:val="006441AE"/>
    <w:rsid w:val="00645FDD"/>
    <w:rsid w:val="00647877"/>
    <w:rsid w:val="00650376"/>
    <w:rsid w:val="006509F9"/>
    <w:rsid w:val="00654D69"/>
    <w:rsid w:val="00660786"/>
    <w:rsid w:val="00661BEE"/>
    <w:rsid w:val="00663450"/>
    <w:rsid w:val="006641F8"/>
    <w:rsid w:val="0066474B"/>
    <w:rsid w:val="00667F3E"/>
    <w:rsid w:val="00670070"/>
    <w:rsid w:val="00670438"/>
    <w:rsid w:val="00671BD6"/>
    <w:rsid w:val="00675EF9"/>
    <w:rsid w:val="00676156"/>
    <w:rsid w:val="0067793D"/>
    <w:rsid w:val="00681263"/>
    <w:rsid w:val="00687081"/>
    <w:rsid w:val="00692B84"/>
    <w:rsid w:val="00695856"/>
    <w:rsid w:val="006973CF"/>
    <w:rsid w:val="006A015C"/>
    <w:rsid w:val="006A086C"/>
    <w:rsid w:val="006A0973"/>
    <w:rsid w:val="006A0C00"/>
    <w:rsid w:val="006B036A"/>
    <w:rsid w:val="006B3BE8"/>
    <w:rsid w:val="006B5FF5"/>
    <w:rsid w:val="006C07A0"/>
    <w:rsid w:val="006C2E60"/>
    <w:rsid w:val="006C348F"/>
    <w:rsid w:val="006C36AD"/>
    <w:rsid w:val="006C70B7"/>
    <w:rsid w:val="006D44FB"/>
    <w:rsid w:val="006D492A"/>
    <w:rsid w:val="006D4C67"/>
    <w:rsid w:val="006F1963"/>
    <w:rsid w:val="006F2514"/>
    <w:rsid w:val="006F4DED"/>
    <w:rsid w:val="006F584B"/>
    <w:rsid w:val="006F6963"/>
    <w:rsid w:val="006F7450"/>
    <w:rsid w:val="006F79A5"/>
    <w:rsid w:val="00700312"/>
    <w:rsid w:val="00700E28"/>
    <w:rsid w:val="00701274"/>
    <w:rsid w:val="00701BAE"/>
    <w:rsid w:val="00705CAA"/>
    <w:rsid w:val="00705CB1"/>
    <w:rsid w:val="0070634E"/>
    <w:rsid w:val="00707ED0"/>
    <w:rsid w:val="007106AF"/>
    <w:rsid w:val="00711D22"/>
    <w:rsid w:val="00720D11"/>
    <w:rsid w:val="00721E81"/>
    <w:rsid w:val="00724DDF"/>
    <w:rsid w:val="00725082"/>
    <w:rsid w:val="00730E32"/>
    <w:rsid w:val="00732356"/>
    <w:rsid w:val="007344FF"/>
    <w:rsid w:val="00737F20"/>
    <w:rsid w:val="00740169"/>
    <w:rsid w:val="00742F6B"/>
    <w:rsid w:val="00745891"/>
    <w:rsid w:val="00745D0A"/>
    <w:rsid w:val="00750DCC"/>
    <w:rsid w:val="00754150"/>
    <w:rsid w:val="00761DE5"/>
    <w:rsid w:val="00762481"/>
    <w:rsid w:val="0076371B"/>
    <w:rsid w:val="00773DC7"/>
    <w:rsid w:val="007762EB"/>
    <w:rsid w:val="007765AE"/>
    <w:rsid w:val="0078456C"/>
    <w:rsid w:val="00786232"/>
    <w:rsid w:val="00791ECD"/>
    <w:rsid w:val="00792604"/>
    <w:rsid w:val="00794538"/>
    <w:rsid w:val="007A3302"/>
    <w:rsid w:val="007A4E52"/>
    <w:rsid w:val="007A5B87"/>
    <w:rsid w:val="007A5C9E"/>
    <w:rsid w:val="007A70C2"/>
    <w:rsid w:val="007B0CEF"/>
    <w:rsid w:val="007B3F3C"/>
    <w:rsid w:val="007C3157"/>
    <w:rsid w:val="007C3C6C"/>
    <w:rsid w:val="007C69A1"/>
    <w:rsid w:val="007D542A"/>
    <w:rsid w:val="007E23C8"/>
    <w:rsid w:val="007E4221"/>
    <w:rsid w:val="007F19CB"/>
    <w:rsid w:val="007F5895"/>
    <w:rsid w:val="007F59DA"/>
    <w:rsid w:val="007F5A02"/>
    <w:rsid w:val="0081465F"/>
    <w:rsid w:val="0082132E"/>
    <w:rsid w:val="0082369F"/>
    <w:rsid w:val="00823850"/>
    <w:rsid w:val="00823BC3"/>
    <w:rsid w:val="0082480A"/>
    <w:rsid w:val="00826BFD"/>
    <w:rsid w:val="0082788B"/>
    <w:rsid w:val="00830AB3"/>
    <w:rsid w:val="00830AFF"/>
    <w:rsid w:val="0083229C"/>
    <w:rsid w:val="008337FF"/>
    <w:rsid w:val="00833A25"/>
    <w:rsid w:val="008353AF"/>
    <w:rsid w:val="00836DED"/>
    <w:rsid w:val="00844604"/>
    <w:rsid w:val="00844940"/>
    <w:rsid w:val="0084676E"/>
    <w:rsid w:val="00846CCC"/>
    <w:rsid w:val="00847D95"/>
    <w:rsid w:val="008505F7"/>
    <w:rsid w:val="00855672"/>
    <w:rsid w:val="00856982"/>
    <w:rsid w:val="00856A9E"/>
    <w:rsid w:val="00860DAF"/>
    <w:rsid w:val="00862167"/>
    <w:rsid w:val="00863C2A"/>
    <w:rsid w:val="00867B2E"/>
    <w:rsid w:val="00870F73"/>
    <w:rsid w:val="00872F30"/>
    <w:rsid w:val="00880CFA"/>
    <w:rsid w:val="008811EF"/>
    <w:rsid w:val="00882D58"/>
    <w:rsid w:val="00884518"/>
    <w:rsid w:val="0089120E"/>
    <w:rsid w:val="00894E46"/>
    <w:rsid w:val="008A26D8"/>
    <w:rsid w:val="008A53E8"/>
    <w:rsid w:val="008A5739"/>
    <w:rsid w:val="008B02B6"/>
    <w:rsid w:val="008B0327"/>
    <w:rsid w:val="008B1D23"/>
    <w:rsid w:val="008B4E2A"/>
    <w:rsid w:val="008B519A"/>
    <w:rsid w:val="008C102B"/>
    <w:rsid w:val="008C26AE"/>
    <w:rsid w:val="008C35C2"/>
    <w:rsid w:val="008D217D"/>
    <w:rsid w:val="008D31BD"/>
    <w:rsid w:val="008D3C59"/>
    <w:rsid w:val="008D4726"/>
    <w:rsid w:val="008D5A0B"/>
    <w:rsid w:val="008D7875"/>
    <w:rsid w:val="008E19B0"/>
    <w:rsid w:val="008E5E75"/>
    <w:rsid w:val="008E5ECA"/>
    <w:rsid w:val="008E65A1"/>
    <w:rsid w:val="008E7192"/>
    <w:rsid w:val="008F006C"/>
    <w:rsid w:val="008F2EB0"/>
    <w:rsid w:val="008F348B"/>
    <w:rsid w:val="008F7D3D"/>
    <w:rsid w:val="0090247B"/>
    <w:rsid w:val="0090363C"/>
    <w:rsid w:val="00904359"/>
    <w:rsid w:val="0090695B"/>
    <w:rsid w:val="00906D7E"/>
    <w:rsid w:val="00914C21"/>
    <w:rsid w:val="009153C9"/>
    <w:rsid w:val="00925CC1"/>
    <w:rsid w:val="00927EC4"/>
    <w:rsid w:val="00930079"/>
    <w:rsid w:val="00930579"/>
    <w:rsid w:val="00931C2F"/>
    <w:rsid w:val="00932A7F"/>
    <w:rsid w:val="00932F4C"/>
    <w:rsid w:val="00933799"/>
    <w:rsid w:val="009403B2"/>
    <w:rsid w:val="009440E6"/>
    <w:rsid w:val="00947B41"/>
    <w:rsid w:val="00947EF0"/>
    <w:rsid w:val="00952273"/>
    <w:rsid w:val="00952A93"/>
    <w:rsid w:val="0095467D"/>
    <w:rsid w:val="009571AF"/>
    <w:rsid w:val="00963738"/>
    <w:rsid w:val="00964F3A"/>
    <w:rsid w:val="00972AAF"/>
    <w:rsid w:val="00972F44"/>
    <w:rsid w:val="009735E8"/>
    <w:rsid w:val="00974996"/>
    <w:rsid w:val="0097535C"/>
    <w:rsid w:val="00983064"/>
    <w:rsid w:val="00985C5A"/>
    <w:rsid w:val="00990C01"/>
    <w:rsid w:val="009945C2"/>
    <w:rsid w:val="00994708"/>
    <w:rsid w:val="00996525"/>
    <w:rsid w:val="00997A9B"/>
    <w:rsid w:val="009A08A0"/>
    <w:rsid w:val="009A1D61"/>
    <w:rsid w:val="009A652C"/>
    <w:rsid w:val="009A6E47"/>
    <w:rsid w:val="009A6F35"/>
    <w:rsid w:val="009B28C4"/>
    <w:rsid w:val="009B6ABA"/>
    <w:rsid w:val="009B7771"/>
    <w:rsid w:val="009C0327"/>
    <w:rsid w:val="009C14C1"/>
    <w:rsid w:val="009C232D"/>
    <w:rsid w:val="009C67CE"/>
    <w:rsid w:val="009C773B"/>
    <w:rsid w:val="009C7A55"/>
    <w:rsid w:val="009D2828"/>
    <w:rsid w:val="009D5BCC"/>
    <w:rsid w:val="009D7091"/>
    <w:rsid w:val="009E4BAB"/>
    <w:rsid w:val="009E5ED7"/>
    <w:rsid w:val="009F3E05"/>
    <w:rsid w:val="009F575E"/>
    <w:rsid w:val="009F5A35"/>
    <w:rsid w:val="00A0128A"/>
    <w:rsid w:val="00A1066E"/>
    <w:rsid w:val="00A138B1"/>
    <w:rsid w:val="00A15D04"/>
    <w:rsid w:val="00A16A86"/>
    <w:rsid w:val="00A2588D"/>
    <w:rsid w:val="00A3152A"/>
    <w:rsid w:val="00A31751"/>
    <w:rsid w:val="00A3498D"/>
    <w:rsid w:val="00A36D15"/>
    <w:rsid w:val="00A4092E"/>
    <w:rsid w:val="00A4204F"/>
    <w:rsid w:val="00A42D4E"/>
    <w:rsid w:val="00A42EC3"/>
    <w:rsid w:val="00A47935"/>
    <w:rsid w:val="00A5137F"/>
    <w:rsid w:val="00A515FF"/>
    <w:rsid w:val="00A51902"/>
    <w:rsid w:val="00A52AF2"/>
    <w:rsid w:val="00A54DE4"/>
    <w:rsid w:val="00A5654F"/>
    <w:rsid w:val="00A56B03"/>
    <w:rsid w:val="00A617B5"/>
    <w:rsid w:val="00A64226"/>
    <w:rsid w:val="00A64926"/>
    <w:rsid w:val="00A662F7"/>
    <w:rsid w:val="00A67650"/>
    <w:rsid w:val="00A71F71"/>
    <w:rsid w:val="00A76C8F"/>
    <w:rsid w:val="00A84DCB"/>
    <w:rsid w:val="00A8589E"/>
    <w:rsid w:val="00A8747E"/>
    <w:rsid w:val="00A912B5"/>
    <w:rsid w:val="00A91B45"/>
    <w:rsid w:val="00A923A8"/>
    <w:rsid w:val="00A94087"/>
    <w:rsid w:val="00A94C24"/>
    <w:rsid w:val="00AA1E11"/>
    <w:rsid w:val="00AB1C2E"/>
    <w:rsid w:val="00AB4FF4"/>
    <w:rsid w:val="00AC29B9"/>
    <w:rsid w:val="00AC2A16"/>
    <w:rsid w:val="00AC2DA5"/>
    <w:rsid w:val="00AC5910"/>
    <w:rsid w:val="00AD26EC"/>
    <w:rsid w:val="00AD4199"/>
    <w:rsid w:val="00AD487B"/>
    <w:rsid w:val="00AD65C5"/>
    <w:rsid w:val="00AD7408"/>
    <w:rsid w:val="00AD7B17"/>
    <w:rsid w:val="00AE1FEE"/>
    <w:rsid w:val="00AE2B87"/>
    <w:rsid w:val="00AE3817"/>
    <w:rsid w:val="00AE627E"/>
    <w:rsid w:val="00AE7341"/>
    <w:rsid w:val="00AF2D21"/>
    <w:rsid w:val="00AF3577"/>
    <w:rsid w:val="00AF3DAA"/>
    <w:rsid w:val="00AF5025"/>
    <w:rsid w:val="00AF64DF"/>
    <w:rsid w:val="00B021F9"/>
    <w:rsid w:val="00B02B8E"/>
    <w:rsid w:val="00B03058"/>
    <w:rsid w:val="00B03518"/>
    <w:rsid w:val="00B03F4F"/>
    <w:rsid w:val="00B04C25"/>
    <w:rsid w:val="00B05E79"/>
    <w:rsid w:val="00B100CC"/>
    <w:rsid w:val="00B11A05"/>
    <w:rsid w:val="00B11EA1"/>
    <w:rsid w:val="00B13C5B"/>
    <w:rsid w:val="00B14393"/>
    <w:rsid w:val="00B1764D"/>
    <w:rsid w:val="00B2066B"/>
    <w:rsid w:val="00B26039"/>
    <w:rsid w:val="00B30722"/>
    <w:rsid w:val="00B41934"/>
    <w:rsid w:val="00B450A7"/>
    <w:rsid w:val="00B45415"/>
    <w:rsid w:val="00B4772E"/>
    <w:rsid w:val="00B508F0"/>
    <w:rsid w:val="00B50E15"/>
    <w:rsid w:val="00B516D9"/>
    <w:rsid w:val="00B52ACD"/>
    <w:rsid w:val="00B53305"/>
    <w:rsid w:val="00B54E32"/>
    <w:rsid w:val="00B56C91"/>
    <w:rsid w:val="00B573C5"/>
    <w:rsid w:val="00B63060"/>
    <w:rsid w:val="00B6397E"/>
    <w:rsid w:val="00B63AE3"/>
    <w:rsid w:val="00B6407A"/>
    <w:rsid w:val="00B65EF3"/>
    <w:rsid w:val="00B67EB8"/>
    <w:rsid w:val="00B70A7A"/>
    <w:rsid w:val="00B713CE"/>
    <w:rsid w:val="00B71C8F"/>
    <w:rsid w:val="00B72C64"/>
    <w:rsid w:val="00B7728D"/>
    <w:rsid w:val="00B8228D"/>
    <w:rsid w:val="00B826C7"/>
    <w:rsid w:val="00B83FD3"/>
    <w:rsid w:val="00B93275"/>
    <w:rsid w:val="00B94862"/>
    <w:rsid w:val="00B958FF"/>
    <w:rsid w:val="00B95F9F"/>
    <w:rsid w:val="00B9631F"/>
    <w:rsid w:val="00B96FCD"/>
    <w:rsid w:val="00B97906"/>
    <w:rsid w:val="00BA0259"/>
    <w:rsid w:val="00BA2AA4"/>
    <w:rsid w:val="00BA46F8"/>
    <w:rsid w:val="00BA4970"/>
    <w:rsid w:val="00BB07D8"/>
    <w:rsid w:val="00BB2285"/>
    <w:rsid w:val="00BB27E7"/>
    <w:rsid w:val="00BB2B58"/>
    <w:rsid w:val="00BC12AF"/>
    <w:rsid w:val="00BC1585"/>
    <w:rsid w:val="00BC5FD0"/>
    <w:rsid w:val="00BC6315"/>
    <w:rsid w:val="00BD0745"/>
    <w:rsid w:val="00BD0F76"/>
    <w:rsid w:val="00BD25A1"/>
    <w:rsid w:val="00BE078B"/>
    <w:rsid w:val="00BE1033"/>
    <w:rsid w:val="00BE1CF1"/>
    <w:rsid w:val="00BE5F1F"/>
    <w:rsid w:val="00BE717B"/>
    <w:rsid w:val="00BF008A"/>
    <w:rsid w:val="00BF19C4"/>
    <w:rsid w:val="00BF2F43"/>
    <w:rsid w:val="00BF3411"/>
    <w:rsid w:val="00BF35A0"/>
    <w:rsid w:val="00BF4D2F"/>
    <w:rsid w:val="00BF6A75"/>
    <w:rsid w:val="00C01DEF"/>
    <w:rsid w:val="00C0751D"/>
    <w:rsid w:val="00C16197"/>
    <w:rsid w:val="00C16330"/>
    <w:rsid w:val="00C16A2E"/>
    <w:rsid w:val="00C1745F"/>
    <w:rsid w:val="00C17EF8"/>
    <w:rsid w:val="00C20053"/>
    <w:rsid w:val="00C20247"/>
    <w:rsid w:val="00C20689"/>
    <w:rsid w:val="00C215EB"/>
    <w:rsid w:val="00C237F9"/>
    <w:rsid w:val="00C24ACA"/>
    <w:rsid w:val="00C27F8D"/>
    <w:rsid w:val="00C32B85"/>
    <w:rsid w:val="00C32C06"/>
    <w:rsid w:val="00C3447E"/>
    <w:rsid w:val="00C35CD1"/>
    <w:rsid w:val="00C3665E"/>
    <w:rsid w:val="00C37205"/>
    <w:rsid w:val="00C423D8"/>
    <w:rsid w:val="00C448D1"/>
    <w:rsid w:val="00C5142D"/>
    <w:rsid w:val="00C52C42"/>
    <w:rsid w:val="00C534E1"/>
    <w:rsid w:val="00C53BA2"/>
    <w:rsid w:val="00C546AB"/>
    <w:rsid w:val="00C56BC5"/>
    <w:rsid w:val="00C574AE"/>
    <w:rsid w:val="00C57CF0"/>
    <w:rsid w:val="00C60AB1"/>
    <w:rsid w:val="00C62962"/>
    <w:rsid w:val="00C63426"/>
    <w:rsid w:val="00C63704"/>
    <w:rsid w:val="00C63F57"/>
    <w:rsid w:val="00C64C14"/>
    <w:rsid w:val="00C655D7"/>
    <w:rsid w:val="00C66AAF"/>
    <w:rsid w:val="00C72F6A"/>
    <w:rsid w:val="00C747B1"/>
    <w:rsid w:val="00C76ABA"/>
    <w:rsid w:val="00C776B1"/>
    <w:rsid w:val="00C77AB9"/>
    <w:rsid w:val="00C84AB7"/>
    <w:rsid w:val="00C86039"/>
    <w:rsid w:val="00C916A7"/>
    <w:rsid w:val="00C92DC3"/>
    <w:rsid w:val="00C93571"/>
    <w:rsid w:val="00C937D4"/>
    <w:rsid w:val="00CA0256"/>
    <w:rsid w:val="00CA0C72"/>
    <w:rsid w:val="00CA172A"/>
    <w:rsid w:val="00CA21AB"/>
    <w:rsid w:val="00CA415E"/>
    <w:rsid w:val="00CB597C"/>
    <w:rsid w:val="00CC08FD"/>
    <w:rsid w:val="00CC10BF"/>
    <w:rsid w:val="00CC2EA7"/>
    <w:rsid w:val="00CD1C95"/>
    <w:rsid w:val="00CD5332"/>
    <w:rsid w:val="00CD55F9"/>
    <w:rsid w:val="00CD79F1"/>
    <w:rsid w:val="00CE028C"/>
    <w:rsid w:val="00CF534A"/>
    <w:rsid w:val="00CF60CD"/>
    <w:rsid w:val="00CF6667"/>
    <w:rsid w:val="00CF6D7C"/>
    <w:rsid w:val="00D00AC5"/>
    <w:rsid w:val="00D00BB8"/>
    <w:rsid w:val="00D01146"/>
    <w:rsid w:val="00D03C51"/>
    <w:rsid w:val="00D03D95"/>
    <w:rsid w:val="00D04E95"/>
    <w:rsid w:val="00D06597"/>
    <w:rsid w:val="00D1053B"/>
    <w:rsid w:val="00D12443"/>
    <w:rsid w:val="00D13876"/>
    <w:rsid w:val="00D207EF"/>
    <w:rsid w:val="00D23F49"/>
    <w:rsid w:val="00D274C1"/>
    <w:rsid w:val="00D30057"/>
    <w:rsid w:val="00D30C11"/>
    <w:rsid w:val="00D31236"/>
    <w:rsid w:val="00D35897"/>
    <w:rsid w:val="00D41475"/>
    <w:rsid w:val="00D472CE"/>
    <w:rsid w:val="00D5152D"/>
    <w:rsid w:val="00D516F9"/>
    <w:rsid w:val="00D51ED5"/>
    <w:rsid w:val="00D54B50"/>
    <w:rsid w:val="00D55436"/>
    <w:rsid w:val="00D57ED8"/>
    <w:rsid w:val="00D648FC"/>
    <w:rsid w:val="00D64C7E"/>
    <w:rsid w:val="00D65B26"/>
    <w:rsid w:val="00D667DC"/>
    <w:rsid w:val="00D70F32"/>
    <w:rsid w:val="00D724DF"/>
    <w:rsid w:val="00D73C8B"/>
    <w:rsid w:val="00D77A8F"/>
    <w:rsid w:val="00D77CC3"/>
    <w:rsid w:val="00D80082"/>
    <w:rsid w:val="00D8191B"/>
    <w:rsid w:val="00D81C78"/>
    <w:rsid w:val="00D821BE"/>
    <w:rsid w:val="00D829AA"/>
    <w:rsid w:val="00D833A3"/>
    <w:rsid w:val="00D91859"/>
    <w:rsid w:val="00D918D0"/>
    <w:rsid w:val="00D95E15"/>
    <w:rsid w:val="00D96288"/>
    <w:rsid w:val="00D9646C"/>
    <w:rsid w:val="00D97800"/>
    <w:rsid w:val="00DA126A"/>
    <w:rsid w:val="00DB0BBC"/>
    <w:rsid w:val="00DB0F3B"/>
    <w:rsid w:val="00DB2F46"/>
    <w:rsid w:val="00DB6B23"/>
    <w:rsid w:val="00DB723E"/>
    <w:rsid w:val="00DC2A0B"/>
    <w:rsid w:val="00DC3E7E"/>
    <w:rsid w:val="00DC4D2D"/>
    <w:rsid w:val="00DC66F5"/>
    <w:rsid w:val="00DC7BC7"/>
    <w:rsid w:val="00DD1975"/>
    <w:rsid w:val="00DD2389"/>
    <w:rsid w:val="00DD3427"/>
    <w:rsid w:val="00DD5B44"/>
    <w:rsid w:val="00DD73CE"/>
    <w:rsid w:val="00DD7D3E"/>
    <w:rsid w:val="00DE2709"/>
    <w:rsid w:val="00DF5C41"/>
    <w:rsid w:val="00DF6195"/>
    <w:rsid w:val="00DF7825"/>
    <w:rsid w:val="00E032AE"/>
    <w:rsid w:val="00E04137"/>
    <w:rsid w:val="00E05E4A"/>
    <w:rsid w:val="00E0600D"/>
    <w:rsid w:val="00E11474"/>
    <w:rsid w:val="00E12496"/>
    <w:rsid w:val="00E1617A"/>
    <w:rsid w:val="00E20CC3"/>
    <w:rsid w:val="00E2116D"/>
    <w:rsid w:val="00E21B3E"/>
    <w:rsid w:val="00E27D03"/>
    <w:rsid w:val="00E3171A"/>
    <w:rsid w:val="00E33568"/>
    <w:rsid w:val="00E33B89"/>
    <w:rsid w:val="00E34B17"/>
    <w:rsid w:val="00E40B59"/>
    <w:rsid w:val="00E501F3"/>
    <w:rsid w:val="00E51E82"/>
    <w:rsid w:val="00E54E14"/>
    <w:rsid w:val="00E56224"/>
    <w:rsid w:val="00E700C5"/>
    <w:rsid w:val="00E704BE"/>
    <w:rsid w:val="00E707EF"/>
    <w:rsid w:val="00E73AFA"/>
    <w:rsid w:val="00E768A6"/>
    <w:rsid w:val="00E769C5"/>
    <w:rsid w:val="00E80748"/>
    <w:rsid w:val="00E8108E"/>
    <w:rsid w:val="00E91AA0"/>
    <w:rsid w:val="00E92E00"/>
    <w:rsid w:val="00E93654"/>
    <w:rsid w:val="00E94B0B"/>
    <w:rsid w:val="00E95378"/>
    <w:rsid w:val="00E97376"/>
    <w:rsid w:val="00E9755D"/>
    <w:rsid w:val="00EA2A01"/>
    <w:rsid w:val="00EA4F1D"/>
    <w:rsid w:val="00EA5026"/>
    <w:rsid w:val="00EA6ECC"/>
    <w:rsid w:val="00EA75A7"/>
    <w:rsid w:val="00EB36F2"/>
    <w:rsid w:val="00EB700D"/>
    <w:rsid w:val="00EB7383"/>
    <w:rsid w:val="00EC06A8"/>
    <w:rsid w:val="00EC0A96"/>
    <w:rsid w:val="00EC160B"/>
    <w:rsid w:val="00EC2093"/>
    <w:rsid w:val="00EC21B4"/>
    <w:rsid w:val="00EC4BC8"/>
    <w:rsid w:val="00ED282D"/>
    <w:rsid w:val="00ED409F"/>
    <w:rsid w:val="00ED7D29"/>
    <w:rsid w:val="00EE23D6"/>
    <w:rsid w:val="00EE2FCE"/>
    <w:rsid w:val="00EE606A"/>
    <w:rsid w:val="00EF0A2C"/>
    <w:rsid w:val="00EF48F1"/>
    <w:rsid w:val="00EF4D7E"/>
    <w:rsid w:val="00EF4EAC"/>
    <w:rsid w:val="00EF70BE"/>
    <w:rsid w:val="00F02718"/>
    <w:rsid w:val="00F05E43"/>
    <w:rsid w:val="00F12C31"/>
    <w:rsid w:val="00F14BDC"/>
    <w:rsid w:val="00F166A1"/>
    <w:rsid w:val="00F17618"/>
    <w:rsid w:val="00F21E91"/>
    <w:rsid w:val="00F25069"/>
    <w:rsid w:val="00F45F0B"/>
    <w:rsid w:val="00F47725"/>
    <w:rsid w:val="00F56E3B"/>
    <w:rsid w:val="00F608D7"/>
    <w:rsid w:val="00F610B4"/>
    <w:rsid w:val="00F61AEC"/>
    <w:rsid w:val="00F66AD0"/>
    <w:rsid w:val="00F675B2"/>
    <w:rsid w:val="00F740C3"/>
    <w:rsid w:val="00F75CC5"/>
    <w:rsid w:val="00F766F8"/>
    <w:rsid w:val="00F91E3E"/>
    <w:rsid w:val="00F9301B"/>
    <w:rsid w:val="00F95CB4"/>
    <w:rsid w:val="00FA3076"/>
    <w:rsid w:val="00FB0651"/>
    <w:rsid w:val="00FB1384"/>
    <w:rsid w:val="00FB2869"/>
    <w:rsid w:val="00FB6DAE"/>
    <w:rsid w:val="00FC1705"/>
    <w:rsid w:val="00FD2529"/>
    <w:rsid w:val="00FD39A4"/>
    <w:rsid w:val="00FD6F4A"/>
    <w:rsid w:val="00FE40B2"/>
    <w:rsid w:val="00FF2F2C"/>
    <w:rsid w:val="00FF41BB"/>
    <w:rsid w:val="00FF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25"/>
    <o:shapelayout v:ext="edit">
      <o:idmap v:ext="edit" data="1"/>
    </o:shapelayout>
  </w:shapeDefaults>
  <w:decimalSymbol w:val="."/>
  <w:listSeparator w:val=","/>
  <w15:chartTrackingRefBased/>
  <w15:docId w15:val="{1576699F-4490-464E-B57E-36C4501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9C"/>
    <w:pPr>
      <w:spacing w:line="256" w:lineRule="auto"/>
    </w:pPr>
  </w:style>
  <w:style w:type="paragraph" w:styleId="Heading1">
    <w:name w:val="heading 1"/>
    <w:basedOn w:val="Normal"/>
    <w:link w:val="Heading1Char"/>
    <w:uiPriority w:val="1"/>
    <w:qFormat/>
    <w:rsid w:val="00266575"/>
    <w:pPr>
      <w:widowControl w:val="0"/>
      <w:spacing w:after="0" w:line="240" w:lineRule="auto"/>
      <w:ind w:left="112"/>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9C"/>
    <w:pPr>
      <w:ind w:left="720"/>
      <w:contextualSpacing/>
    </w:pPr>
  </w:style>
  <w:style w:type="table" w:styleId="TableGrid">
    <w:name w:val="Table Grid"/>
    <w:basedOn w:val="TableNormal"/>
    <w:uiPriority w:val="39"/>
    <w:rsid w:val="004E559C"/>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66575"/>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17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E6"/>
    <w:rPr>
      <w:rFonts w:ascii="Segoe UI" w:hAnsi="Segoe UI" w:cs="Segoe UI"/>
      <w:sz w:val="18"/>
      <w:szCs w:val="18"/>
    </w:rPr>
  </w:style>
  <w:style w:type="paragraph" w:styleId="Footer">
    <w:name w:val="footer"/>
    <w:basedOn w:val="Normal"/>
    <w:link w:val="FooterChar"/>
    <w:uiPriority w:val="99"/>
    <w:rsid w:val="006D44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44FB"/>
    <w:rPr>
      <w:rFonts w:ascii="Times New Roman" w:eastAsia="Times New Roman" w:hAnsi="Times New Roman" w:cs="Times New Roman"/>
      <w:sz w:val="24"/>
      <w:szCs w:val="24"/>
    </w:rPr>
  </w:style>
  <w:style w:type="paragraph" w:styleId="BodyText">
    <w:name w:val="Body Text"/>
    <w:basedOn w:val="Normal"/>
    <w:link w:val="BodyTextChar"/>
    <w:semiHidden/>
    <w:rsid w:val="0062033E"/>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62033E"/>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B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D8"/>
  </w:style>
  <w:style w:type="paragraph" w:styleId="BodyText2">
    <w:name w:val="Body Text 2"/>
    <w:basedOn w:val="Normal"/>
    <w:link w:val="BodyText2Char"/>
    <w:uiPriority w:val="99"/>
    <w:semiHidden/>
    <w:unhideWhenUsed/>
    <w:rsid w:val="00C63704"/>
    <w:pPr>
      <w:spacing w:after="120" w:line="480" w:lineRule="auto"/>
    </w:pPr>
  </w:style>
  <w:style w:type="character" w:customStyle="1" w:styleId="BodyText2Char">
    <w:name w:val="Body Text 2 Char"/>
    <w:basedOn w:val="DefaultParagraphFont"/>
    <w:link w:val="BodyText2"/>
    <w:uiPriority w:val="99"/>
    <w:semiHidden/>
    <w:rsid w:val="00C63704"/>
  </w:style>
  <w:style w:type="paragraph" w:styleId="NoSpacing">
    <w:name w:val="No Spacing"/>
    <w:uiPriority w:val="1"/>
    <w:qFormat/>
    <w:rsid w:val="00062A2F"/>
    <w:pPr>
      <w:spacing w:after="0" w:line="240" w:lineRule="auto"/>
    </w:pPr>
  </w:style>
  <w:style w:type="paragraph" w:styleId="NormalWeb">
    <w:name w:val="Normal (Web)"/>
    <w:basedOn w:val="Normal"/>
    <w:uiPriority w:val="99"/>
    <w:semiHidden/>
    <w:unhideWhenUsed/>
    <w:rsid w:val="0069585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95856"/>
    <w:rPr>
      <w:b/>
      <w:bCs/>
    </w:rPr>
  </w:style>
  <w:style w:type="paragraph" w:styleId="Closing">
    <w:name w:val="Closing"/>
    <w:basedOn w:val="Normal"/>
    <w:link w:val="ClosingChar"/>
    <w:semiHidden/>
    <w:rsid w:val="00B63AE3"/>
    <w:pPr>
      <w:spacing w:after="0" w:line="220" w:lineRule="atLeast"/>
      <w:ind w:left="840" w:right="-360"/>
    </w:pPr>
    <w:rPr>
      <w:rFonts w:ascii="Times New Roman" w:eastAsia="Times New Roman" w:hAnsi="Times New Roman" w:cs="Times New Roman"/>
      <w:sz w:val="20"/>
      <w:szCs w:val="20"/>
    </w:rPr>
  </w:style>
  <w:style w:type="character" w:customStyle="1" w:styleId="ClosingChar">
    <w:name w:val="Closing Char"/>
    <w:basedOn w:val="DefaultParagraphFont"/>
    <w:link w:val="Closing"/>
    <w:semiHidden/>
    <w:rsid w:val="00B63A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8212">
      <w:bodyDiv w:val="1"/>
      <w:marLeft w:val="0"/>
      <w:marRight w:val="0"/>
      <w:marTop w:val="0"/>
      <w:marBottom w:val="0"/>
      <w:divBdr>
        <w:top w:val="none" w:sz="0" w:space="0" w:color="auto"/>
        <w:left w:val="none" w:sz="0" w:space="0" w:color="auto"/>
        <w:bottom w:val="none" w:sz="0" w:space="0" w:color="auto"/>
        <w:right w:val="none" w:sz="0" w:space="0" w:color="auto"/>
      </w:divBdr>
    </w:div>
    <w:div w:id="280648025">
      <w:bodyDiv w:val="1"/>
      <w:marLeft w:val="0"/>
      <w:marRight w:val="0"/>
      <w:marTop w:val="0"/>
      <w:marBottom w:val="0"/>
      <w:divBdr>
        <w:top w:val="none" w:sz="0" w:space="0" w:color="auto"/>
        <w:left w:val="none" w:sz="0" w:space="0" w:color="auto"/>
        <w:bottom w:val="none" w:sz="0" w:space="0" w:color="auto"/>
        <w:right w:val="none" w:sz="0" w:space="0" w:color="auto"/>
      </w:divBdr>
    </w:div>
    <w:div w:id="301083349">
      <w:bodyDiv w:val="1"/>
      <w:marLeft w:val="0"/>
      <w:marRight w:val="0"/>
      <w:marTop w:val="0"/>
      <w:marBottom w:val="0"/>
      <w:divBdr>
        <w:top w:val="none" w:sz="0" w:space="0" w:color="auto"/>
        <w:left w:val="none" w:sz="0" w:space="0" w:color="auto"/>
        <w:bottom w:val="none" w:sz="0" w:space="0" w:color="auto"/>
        <w:right w:val="none" w:sz="0" w:space="0" w:color="auto"/>
      </w:divBdr>
    </w:div>
    <w:div w:id="392119745">
      <w:bodyDiv w:val="1"/>
      <w:marLeft w:val="0"/>
      <w:marRight w:val="0"/>
      <w:marTop w:val="0"/>
      <w:marBottom w:val="0"/>
      <w:divBdr>
        <w:top w:val="none" w:sz="0" w:space="0" w:color="auto"/>
        <w:left w:val="none" w:sz="0" w:space="0" w:color="auto"/>
        <w:bottom w:val="none" w:sz="0" w:space="0" w:color="auto"/>
        <w:right w:val="none" w:sz="0" w:space="0" w:color="auto"/>
      </w:divBdr>
    </w:div>
    <w:div w:id="899244016">
      <w:bodyDiv w:val="1"/>
      <w:marLeft w:val="0"/>
      <w:marRight w:val="0"/>
      <w:marTop w:val="0"/>
      <w:marBottom w:val="0"/>
      <w:divBdr>
        <w:top w:val="none" w:sz="0" w:space="0" w:color="auto"/>
        <w:left w:val="none" w:sz="0" w:space="0" w:color="auto"/>
        <w:bottom w:val="none" w:sz="0" w:space="0" w:color="auto"/>
        <w:right w:val="none" w:sz="0" w:space="0" w:color="auto"/>
      </w:divBdr>
    </w:div>
    <w:div w:id="1005326633">
      <w:bodyDiv w:val="1"/>
      <w:marLeft w:val="0"/>
      <w:marRight w:val="0"/>
      <w:marTop w:val="0"/>
      <w:marBottom w:val="0"/>
      <w:divBdr>
        <w:top w:val="none" w:sz="0" w:space="0" w:color="auto"/>
        <w:left w:val="none" w:sz="0" w:space="0" w:color="auto"/>
        <w:bottom w:val="none" w:sz="0" w:space="0" w:color="auto"/>
        <w:right w:val="none" w:sz="0" w:space="0" w:color="auto"/>
      </w:divBdr>
    </w:div>
    <w:div w:id="1117018491">
      <w:bodyDiv w:val="1"/>
      <w:marLeft w:val="0"/>
      <w:marRight w:val="0"/>
      <w:marTop w:val="0"/>
      <w:marBottom w:val="0"/>
      <w:divBdr>
        <w:top w:val="none" w:sz="0" w:space="0" w:color="auto"/>
        <w:left w:val="none" w:sz="0" w:space="0" w:color="auto"/>
        <w:bottom w:val="none" w:sz="0" w:space="0" w:color="auto"/>
        <w:right w:val="none" w:sz="0" w:space="0" w:color="auto"/>
      </w:divBdr>
    </w:div>
    <w:div w:id="1201431827">
      <w:bodyDiv w:val="1"/>
      <w:marLeft w:val="0"/>
      <w:marRight w:val="0"/>
      <w:marTop w:val="0"/>
      <w:marBottom w:val="0"/>
      <w:divBdr>
        <w:top w:val="none" w:sz="0" w:space="0" w:color="auto"/>
        <w:left w:val="none" w:sz="0" w:space="0" w:color="auto"/>
        <w:bottom w:val="none" w:sz="0" w:space="0" w:color="auto"/>
        <w:right w:val="none" w:sz="0" w:space="0" w:color="auto"/>
      </w:divBdr>
    </w:div>
    <w:div w:id="1225608137">
      <w:bodyDiv w:val="1"/>
      <w:marLeft w:val="0"/>
      <w:marRight w:val="0"/>
      <w:marTop w:val="0"/>
      <w:marBottom w:val="0"/>
      <w:divBdr>
        <w:top w:val="none" w:sz="0" w:space="0" w:color="auto"/>
        <w:left w:val="none" w:sz="0" w:space="0" w:color="auto"/>
        <w:bottom w:val="none" w:sz="0" w:space="0" w:color="auto"/>
        <w:right w:val="none" w:sz="0" w:space="0" w:color="auto"/>
      </w:divBdr>
    </w:div>
    <w:div w:id="1311665965">
      <w:bodyDiv w:val="1"/>
      <w:marLeft w:val="0"/>
      <w:marRight w:val="0"/>
      <w:marTop w:val="0"/>
      <w:marBottom w:val="0"/>
      <w:divBdr>
        <w:top w:val="none" w:sz="0" w:space="0" w:color="auto"/>
        <w:left w:val="none" w:sz="0" w:space="0" w:color="auto"/>
        <w:bottom w:val="none" w:sz="0" w:space="0" w:color="auto"/>
        <w:right w:val="none" w:sz="0" w:space="0" w:color="auto"/>
      </w:divBdr>
    </w:div>
    <w:div w:id="1402436623">
      <w:bodyDiv w:val="1"/>
      <w:marLeft w:val="0"/>
      <w:marRight w:val="0"/>
      <w:marTop w:val="0"/>
      <w:marBottom w:val="0"/>
      <w:divBdr>
        <w:top w:val="none" w:sz="0" w:space="0" w:color="auto"/>
        <w:left w:val="none" w:sz="0" w:space="0" w:color="auto"/>
        <w:bottom w:val="none" w:sz="0" w:space="0" w:color="auto"/>
        <w:right w:val="none" w:sz="0" w:space="0" w:color="auto"/>
      </w:divBdr>
    </w:div>
    <w:div w:id="1548830651">
      <w:bodyDiv w:val="1"/>
      <w:marLeft w:val="0"/>
      <w:marRight w:val="0"/>
      <w:marTop w:val="0"/>
      <w:marBottom w:val="0"/>
      <w:divBdr>
        <w:top w:val="none" w:sz="0" w:space="0" w:color="auto"/>
        <w:left w:val="none" w:sz="0" w:space="0" w:color="auto"/>
        <w:bottom w:val="none" w:sz="0" w:space="0" w:color="auto"/>
        <w:right w:val="none" w:sz="0" w:space="0" w:color="auto"/>
      </w:divBdr>
    </w:div>
    <w:div w:id="1561939319">
      <w:bodyDiv w:val="1"/>
      <w:marLeft w:val="0"/>
      <w:marRight w:val="0"/>
      <w:marTop w:val="0"/>
      <w:marBottom w:val="0"/>
      <w:divBdr>
        <w:top w:val="none" w:sz="0" w:space="0" w:color="auto"/>
        <w:left w:val="none" w:sz="0" w:space="0" w:color="auto"/>
        <w:bottom w:val="none" w:sz="0" w:space="0" w:color="auto"/>
        <w:right w:val="none" w:sz="0" w:space="0" w:color="auto"/>
      </w:divBdr>
    </w:div>
    <w:div w:id="1621381546">
      <w:bodyDiv w:val="1"/>
      <w:marLeft w:val="0"/>
      <w:marRight w:val="0"/>
      <w:marTop w:val="0"/>
      <w:marBottom w:val="0"/>
      <w:divBdr>
        <w:top w:val="none" w:sz="0" w:space="0" w:color="auto"/>
        <w:left w:val="none" w:sz="0" w:space="0" w:color="auto"/>
        <w:bottom w:val="none" w:sz="0" w:space="0" w:color="auto"/>
        <w:right w:val="none" w:sz="0" w:space="0" w:color="auto"/>
      </w:divBdr>
    </w:div>
    <w:div w:id="21287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11A6-3606-475A-93AB-F736794F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Lucier</dc:creator>
  <cp:keywords/>
  <dc:description/>
  <cp:lastModifiedBy>Nancy Lucier</cp:lastModifiedBy>
  <cp:revision>5</cp:revision>
  <cp:lastPrinted>2019-03-09T15:49:00Z</cp:lastPrinted>
  <dcterms:created xsi:type="dcterms:W3CDTF">2019-03-08T21:15:00Z</dcterms:created>
  <dcterms:modified xsi:type="dcterms:W3CDTF">2019-03-18T20:44:00Z</dcterms:modified>
</cp:coreProperties>
</file>